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2E" w:rsidRDefault="00E53D2E" w:rsidP="00F4269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0"/>
          <w:szCs w:val="40"/>
          <w:lang w:val="bg-BG" w:eastAsia="bg-BG"/>
        </w:rPr>
      </w:pPr>
    </w:p>
    <w:p w:rsidR="00F42697" w:rsidRPr="008E43C1" w:rsidRDefault="00F42697" w:rsidP="00F42697">
      <w:pPr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  <w:lang w:val="bg-BG" w:eastAsia="bg-BG"/>
        </w:rPr>
      </w:pPr>
      <w:r w:rsidRPr="008E43C1">
        <w:rPr>
          <w:rFonts w:ascii="Arial" w:hAnsi="Arial" w:cs="Arial"/>
          <w:b/>
          <w:bCs/>
          <w:sz w:val="40"/>
          <w:szCs w:val="40"/>
          <w:lang w:val="bg-BG" w:eastAsia="bg-BG"/>
        </w:rPr>
        <w:t>О Б Я В А</w:t>
      </w:r>
    </w:p>
    <w:p w:rsidR="00F42697" w:rsidRPr="008E43C1" w:rsidRDefault="00F42697" w:rsidP="00F42697">
      <w:pPr>
        <w:tabs>
          <w:tab w:val="right" w:pos="9072"/>
        </w:tabs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ab/>
      </w:r>
      <w:r w:rsidRPr="008E43C1">
        <w:rPr>
          <w:rFonts w:ascii="Arial" w:hAnsi="Arial" w:cs="Arial"/>
          <w:lang w:val="bg-BG" w:eastAsia="bg-BG"/>
        </w:rPr>
        <w:tab/>
        <w:t xml:space="preserve">      </w:t>
      </w:r>
    </w:p>
    <w:p w:rsidR="00F42697" w:rsidRPr="008E43C1" w:rsidRDefault="00F42697" w:rsidP="005D5FB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ab/>
        <w:t xml:space="preserve">Във връзка с реализацията на </w:t>
      </w:r>
      <w:r w:rsidR="00E53D2E" w:rsidRPr="004675A7">
        <w:rPr>
          <w:rFonts w:ascii="Arial" w:hAnsi="Arial" w:cs="Arial"/>
          <w:lang w:eastAsia="bg-BG"/>
        </w:rPr>
        <w:t xml:space="preserve">Дейност </w:t>
      </w:r>
      <w:r w:rsidR="00E53D2E">
        <w:rPr>
          <w:rFonts w:ascii="Arial" w:hAnsi="Arial" w:cs="Arial"/>
          <w:lang w:eastAsia="bg-BG"/>
        </w:rPr>
        <w:t>3. „</w:t>
      </w:r>
      <w:r w:rsidR="00E53D2E" w:rsidRPr="004675A7">
        <w:rPr>
          <w:rFonts w:ascii="Arial" w:hAnsi="Arial" w:cs="Arial"/>
          <w:lang w:eastAsia="bg-BG"/>
        </w:rPr>
        <w:t>Интензивна работа и подкрепа за изграждане на общност от активни родители в училищата от община "Тунджа" чрез интерактивни срещи, кратки обучения на родители, свързани с образованието на децата им и мотивация за активно участие в дейностите за интеркултурно образование чрез образователни медиатори.</w:t>
      </w:r>
      <w:r w:rsidR="00E53D2E">
        <w:rPr>
          <w:rFonts w:ascii="Arial" w:hAnsi="Arial" w:cs="Arial"/>
          <w:lang w:eastAsia="bg-BG"/>
        </w:rPr>
        <w:t xml:space="preserve">“ по проект </w:t>
      </w:r>
      <w:r w:rsidR="00E53D2E" w:rsidRPr="004675A7">
        <w:rPr>
          <w:rFonts w:ascii="Arial" w:hAnsi="Arial" w:cs="Arial"/>
          <w:lang w:eastAsia="bg-BG"/>
        </w:rPr>
        <w:t>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спорт“, Договор № BG05SFPR001-1.004-0045, финансира</w:t>
      </w:r>
      <w:r w:rsidR="00E53D2E">
        <w:rPr>
          <w:rFonts w:ascii="Arial" w:hAnsi="Arial" w:cs="Arial"/>
          <w:lang w:eastAsia="bg-BG"/>
        </w:rPr>
        <w:t>н</w:t>
      </w:r>
      <w:r w:rsidR="00E53D2E" w:rsidRPr="004675A7">
        <w:rPr>
          <w:rFonts w:ascii="Arial" w:hAnsi="Arial" w:cs="Arial"/>
          <w:lang w:eastAsia="bg-BG"/>
        </w:rPr>
        <w:t xml:space="preserve"> по Програма „Образование“ 2021-2027 г., процедура за предоставяне на безвъзмездна финансова помощ чрез подбор на проектни предложения BG05SFPR001-1.004 „Утвърждаване на интеркултурното образование чрез култура, наука и спорт“</w:t>
      </w:r>
      <w:r w:rsidR="00E53D2E">
        <w:rPr>
          <w:rFonts w:ascii="Arial" w:hAnsi="Arial" w:cs="Arial"/>
          <w:lang w:val="bg-BG" w:eastAsia="bg-BG"/>
        </w:rPr>
        <w:t>, Община „Тунджа“</w:t>
      </w:r>
      <w:r w:rsidRPr="008E43C1">
        <w:rPr>
          <w:rFonts w:ascii="Arial" w:hAnsi="Arial" w:cs="Arial"/>
          <w:lang w:val="bg-BG" w:eastAsia="bg-BG"/>
        </w:rPr>
        <w:t xml:space="preserve">, </w:t>
      </w:r>
    </w:p>
    <w:p w:rsidR="00F42697" w:rsidRPr="008E43C1" w:rsidRDefault="00F42697" w:rsidP="00F42697">
      <w:pPr>
        <w:jc w:val="center"/>
        <w:rPr>
          <w:rFonts w:ascii="Arial" w:hAnsi="Arial" w:cs="Arial"/>
          <w:b/>
          <w:color w:val="000000"/>
          <w:lang w:val="bg-BG" w:eastAsia="bg-BG"/>
        </w:rPr>
      </w:pPr>
    </w:p>
    <w:p w:rsidR="00F42697" w:rsidRPr="008E43C1" w:rsidRDefault="00F42697" w:rsidP="00F42697">
      <w:pPr>
        <w:jc w:val="center"/>
        <w:rPr>
          <w:rFonts w:ascii="Arial" w:hAnsi="Arial" w:cs="Arial"/>
          <w:b/>
          <w:color w:val="000000"/>
          <w:sz w:val="28"/>
          <w:szCs w:val="28"/>
          <w:lang w:val="ru-RU" w:eastAsia="bg-BG"/>
        </w:rPr>
      </w:pPr>
      <w:r w:rsidRPr="008E43C1">
        <w:rPr>
          <w:rFonts w:ascii="Arial" w:hAnsi="Arial" w:cs="Arial"/>
          <w:b/>
          <w:color w:val="000000"/>
          <w:lang w:val="bg-BG" w:eastAsia="bg-BG"/>
        </w:rPr>
        <w:t>О  Б  Я  В Я В  А</w:t>
      </w:r>
    </w:p>
    <w:p w:rsidR="00F42697" w:rsidRPr="008E43C1" w:rsidRDefault="00F42697" w:rsidP="00F42697">
      <w:pPr>
        <w:tabs>
          <w:tab w:val="center" w:pos="4536"/>
          <w:tab w:val="right" w:pos="9072"/>
        </w:tabs>
        <w:jc w:val="both"/>
        <w:rPr>
          <w:rFonts w:ascii="Arial" w:hAnsi="Arial" w:cs="Arial"/>
          <w:lang w:val="bg-BG" w:eastAsia="bg-BG"/>
        </w:rPr>
      </w:pPr>
    </w:p>
    <w:p w:rsidR="00E53D2E" w:rsidRDefault="00F42697" w:rsidP="00E53D2E">
      <w:pPr>
        <w:tabs>
          <w:tab w:val="center" w:pos="4536"/>
          <w:tab w:val="right" w:pos="9072"/>
        </w:tabs>
        <w:ind w:firstLine="426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>процедура за кандидатстване, подбор и наемане на кандидати за длъжността</w:t>
      </w:r>
    </w:p>
    <w:p w:rsidR="00F42697" w:rsidRPr="008E43C1" w:rsidRDefault="00F42697" w:rsidP="00E53D2E">
      <w:pPr>
        <w:tabs>
          <w:tab w:val="center" w:pos="4536"/>
          <w:tab w:val="right" w:pos="9072"/>
        </w:tabs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 xml:space="preserve">„ образователен </w:t>
      </w:r>
      <w:r w:rsidR="00E53D2E">
        <w:rPr>
          <w:rFonts w:ascii="Arial" w:hAnsi="Arial" w:cs="Arial"/>
          <w:lang w:val="bg-BG" w:eastAsia="bg-BG"/>
        </w:rPr>
        <w:t>медиатор</w:t>
      </w:r>
      <w:r w:rsidRPr="008E43C1">
        <w:rPr>
          <w:rFonts w:ascii="Arial" w:hAnsi="Arial" w:cs="Arial"/>
          <w:lang w:val="bg-BG" w:eastAsia="bg-BG"/>
        </w:rPr>
        <w:t>”.</w:t>
      </w:r>
    </w:p>
    <w:p w:rsidR="00F42697" w:rsidRPr="008E43C1" w:rsidRDefault="00F42697" w:rsidP="00F42697">
      <w:pPr>
        <w:tabs>
          <w:tab w:val="center" w:pos="4536"/>
          <w:tab w:val="right" w:pos="9072"/>
        </w:tabs>
        <w:ind w:firstLine="540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>Брой свободни работни места за обявената позиция:  10  работни места</w:t>
      </w:r>
      <w:r w:rsidR="00E53D2E">
        <w:rPr>
          <w:rFonts w:ascii="Arial" w:hAnsi="Arial" w:cs="Arial"/>
          <w:lang w:val="bg-BG" w:eastAsia="bg-BG"/>
        </w:rPr>
        <w:t>.</w:t>
      </w:r>
    </w:p>
    <w:p w:rsidR="00F42697" w:rsidRPr="008E43C1" w:rsidRDefault="00F42697" w:rsidP="00F42697">
      <w:pPr>
        <w:tabs>
          <w:tab w:val="center" w:pos="4536"/>
          <w:tab w:val="right" w:pos="9072"/>
        </w:tabs>
        <w:ind w:firstLine="540"/>
        <w:jc w:val="both"/>
        <w:rPr>
          <w:rFonts w:ascii="Arial" w:hAnsi="Arial" w:cs="Arial"/>
          <w:lang w:eastAsia="bg-BG"/>
        </w:rPr>
      </w:pPr>
      <w:r w:rsidRPr="008E43C1">
        <w:rPr>
          <w:rFonts w:ascii="Arial" w:hAnsi="Arial" w:cs="Arial"/>
          <w:lang w:val="bg-BG" w:eastAsia="bg-BG"/>
        </w:rPr>
        <w:t xml:space="preserve">Заетост на </w:t>
      </w:r>
      <w:r w:rsidR="00E53D2E">
        <w:rPr>
          <w:rFonts w:ascii="Arial" w:hAnsi="Arial" w:cs="Arial"/>
          <w:lang w:val="bg-BG" w:eastAsia="bg-BG"/>
        </w:rPr>
        <w:t>не</w:t>
      </w:r>
      <w:r w:rsidRPr="008E43C1">
        <w:rPr>
          <w:rFonts w:ascii="Arial" w:hAnsi="Arial" w:cs="Arial"/>
          <w:lang w:val="bg-BG" w:eastAsia="bg-BG"/>
        </w:rPr>
        <w:t xml:space="preserve">пълно работно време </w:t>
      </w:r>
      <w:r w:rsidR="00E53D2E">
        <w:rPr>
          <w:rFonts w:ascii="Arial" w:hAnsi="Arial" w:cs="Arial"/>
          <w:lang w:val="bg-BG" w:eastAsia="bg-BG"/>
        </w:rPr>
        <w:t>- 4</w:t>
      </w:r>
      <w:r w:rsidRPr="008E43C1">
        <w:rPr>
          <w:rFonts w:ascii="Arial" w:hAnsi="Arial" w:cs="Arial"/>
          <w:lang w:val="bg-BG" w:eastAsia="bg-BG"/>
        </w:rPr>
        <w:t xml:space="preserve"> часа на трудов договор за определен срок - до 2</w:t>
      </w:r>
      <w:r w:rsidR="00E53D2E">
        <w:rPr>
          <w:rFonts w:ascii="Arial" w:hAnsi="Arial" w:cs="Arial"/>
          <w:lang w:val="bg-BG" w:eastAsia="bg-BG"/>
        </w:rPr>
        <w:t>4</w:t>
      </w:r>
      <w:r w:rsidRPr="008E43C1">
        <w:rPr>
          <w:rFonts w:ascii="Arial" w:hAnsi="Arial" w:cs="Arial"/>
          <w:lang w:val="bg-BG" w:eastAsia="bg-BG"/>
        </w:rPr>
        <w:t xml:space="preserve"> месеца</w:t>
      </w:r>
      <w:r w:rsidR="00E53D2E">
        <w:rPr>
          <w:rFonts w:ascii="Arial" w:hAnsi="Arial" w:cs="Arial"/>
          <w:lang w:val="bg-BG" w:eastAsia="bg-BG"/>
        </w:rPr>
        <w:t>.</w:t>
      </w:r>
      <w:r w:rsidRPr="008E43C1">
        <w:rPr>
          <w:rFonts w:ascii="Arial" w:hAnsi="Arial" w:cs="Arial"/>
          <w:lang w:val="bg-BG" w:eastAsia="bg-BG"/>
        </w:rPr>
        <w:t xml:space="preserve"> </w:t>
      </w:r>
    </w:p>
    <w:p w:rsidR="00F42697" w:rsidRPr="008E43C1" w:rsidRDefault="00F42697" w:rsidP="00F42697">
      <w:pPr>
        <w:tabs>
          <w:tab w:val="center" w:pos="4536"/>
          <w:tab w:val="right" w:pos="9072"/>
        </w:tabs>
        <w:jc w:val="both"/>
        <w:rPr>
          <w:rFonts w:ascii="Arial" w:hAnsi="Arial" w:cs="Arial"/>
          <w:lang w:val="bg-BG" w:eastAsia="bg-BG"/>
        </w:rPr>
      </w:pPr>
    </w:p>
    <w:p w:rsidR="00F42697" w:rsidRPr="008E43C1" w:rsidRDefault="00F42697" w:rsidP="00F42697">
      <w:pPr>
        <w:ind w:firstLine="540"/>
        <w:jc w:val="both"/>
        <w:rPr>
          <w:rFonts w:ascii="Arial" w:hAnsi="Arial" w:cs="Arial"/>
          <w:b/>
          <w:u w:val="single"/>
          <w:lang w:val="bg-BG" w:eastAsia="bg-BG"/>
        </w:rPr>
      </w:pPr>
      <w:r w:rsidRPr="008E43C1">
        <w:rPr>
          <w:rFonts w:ascii="Arial" w:hAnsi="Arial" w:cs="Arial"/>
          <w:b/>
          <w:u w:val="single"/>
          <w:lang w:val="bg-BG" w:eastAsia="bg-BG"/>
        </w:rPr>
        <w:t>І.Кандидатите  трябва да отговарят на следните изисквания:</w:t>
      </w:r>
    </w:p>
    <w:p w:rsidR="00F42697" w:rsidRPr="008E43C1" w:rsidRDefault="00F42697" w:rsidP="00F42697">
      <w:pPr>
        <w:ind w:firstLine="540"/>
        <w:jc w:val="both"/>
        <w:rPr>
          <w:rFonts w:ascii="Arial" w:hAnsi="Arial" w:cs="Arial"/>
          <w:b/>
          <w:color w:val="000000"/>
          <w:lang w:val="bg-BG" w:eastAsia="bg-BG"/>
        </w:rPr>
      </w:pPr>
      <w:r w:rsidRPr="008E43C1">
        <w:rPr>
          <w:rFonts w:ascii="Arial" w:hAnsi="Arial" w:cs="Arial"/>
          <w:b/>
          <w:color w:val="000000"/>
          <w:lang w:eastAsia="bg-BG"/>
        </w:rPr>
        <w:t>A</w:t>
      </w:r>
      <w:r w:rsidRPr="008E43C1">
        <w:rPr>
          <w:rFonts w:ascii="Arial" w:hAnsi="Arial" w:cs="Arial"/>
          <w:b/>
          <w:color w:val="000000"/>
          <w:lang w:val="bg-BG" w:eastAsia="bg-BG"/>
        </w:rPr>
        <w:t xml:space="preserve">.  Основни изисквания  </w:t>
      </w:r>
    </w:p>
    <w:p w:rsidR="00E53D2E" w:rsidRPr="00316EF9" w:rsidRDefault="00E53D2E" w:rsidP="005A34AB">
      <w:pPr>
        <w:tabs>
          <w:tab w:val="left" w:pos="1080"/>
        </w:tabs>
        <w:autoSpaceDN w:val="0"/>
        <w:ind w:firstLine="426"/>
        <w:jc w:val="both"/>
        <w:rPr>
          <w:rFonts w:ascii="Arial" w:hAnsi="Arial" w:cs="Arial"/>
          <w:color w:val="000000"/>
        </w:rPr>
      </w:pPr>
      <w:r w:rsidRPr="00316EF9">
        <w:rPr>
          <w:rFonts w:ascii="Arial" w:hAnsi="Arial" w:cs="Arial"/>
          <w:color w:val="000000"/>
        </w:rPr>
        <w:t>-да са физически лица, дееспособни български граждани;</w:t>
      </w:r>
    </w:p>
    <w:p w:rsidR="00E53D2E" w:rsidRPr="00316EF9" w:rsidRDefault="00E53D2E" w:rsidP="005A34AB">
      <w:pPr>
        <w:tabs>
          <w:tab w:val="left" w:pos="1080"/>
        </w:tabs>
        <w:autoSpaceDN w:val="0"/>
        <w:ind w:firstLine="426"/>
        <w:jc w:val="both"/>
        <w:rPr>
          <w:rFonts w:ascii="Arial" w:hAnsi="Arial" w:cs="Arial"/>
          <w:color w:val="000000"/>
        </w:rPr>
      </w:pPr>
      <w:r w:rsidRPr="00316EF9">
        <w:rPr>
          <w:rFonts w:ascii="Arial" w:hAnsi="Arial" w:cs="Arial"/>
          <w:color w:val="000000"/>
        </w:rPr>
        <w:t>-да имат завършено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bg-BG"/>
        </w:rPr>
        <w:t>минимум</w:t>
      </w:r>
      <w:r w:rsidRPr="00316EF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основно </w:t>
      </w:r>
      <w:r w:rsidRPr="00316EF9">
        <w:rPr>
          <w:rFonts w:ascii="Arial" w:hAnsi="Arial" w:cs="Arial"/>
          <w:color w:val="000000"/>
        </w:rPr>
        <w:t>образование;</w:t>
      </w:r>
    </w:p>
    <w:p w:rsidR="00E53D2E" w:rsidRPr="00316EF9" w:rsidRDefault="00E53D2E" w:rsidP="005A34AB">
      <w:pPr>
        <w:tabs>
          <w:tab w:val="left" w:pos="0"/>
          <w:tab w:val="left" w:pos="1080"/>
        </w:tabs>
        <w:ind w:firstLine="426"/>
        <w:jc w:val="both"/>
        <w:rPr>
          <w:rFonts w:ascii="Arial" w:hAnsi="Arial" w:cs="Arial"/>
          <w:color w:val="000000"/>
        </w:rPr>
      </w:pPr>
      <w:r w:rsidRPr="00316EF9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  <w:lang w:val="bg-BG"/>
        </w:rPr>
        <w:t xml:space="preserve"> </w:t>
      </w:r>
      <w:r w:rsidRPr="00316EF9">
        <w:rPr>
          <w:rFonts w:ascii="Arial" w:hAnsi="Arial" w:cs="Arial"/>
          <w:color w:val="000000"/>
        </w:rPr>
        <w:t>да познават местните общности, включително</w:t>
      </w:r>
      <w:r>
        <w:rPr>
          <w:rFonts w:ascii="Arial" w:hAnsi="Arial" w:cs="Arial"/>
          <w:color w:val="000000"/>
        </w:rPr>
        <w:t xml:space="preserve"> местните етнически малцинства </w:t>
      </w:r>
      <w:r w:rsidRPr="00316EF9">
        <w:rPr>
          <w:rFonts w:ascii="Arial" w:hAnsi="Arial" w:cs="Arial"/>
          <w:color w:val="000000"/>
        </w:rPr>
        <w:t>в община Тунджа, техните културни особености, език, традиции и т.н.;</w:t>
      </w:r>
    </w:p>
    <w:p w:rsidR="00E53D2E" w:rsidRPr="0099610B" w:rsidRDefault="00E53D2E" w:rsidP="005A34AB">
      <w:pPr>
        <w:tabs>
          <w:tab w:val="left" w:pos="1080"/>
        </w:tabs>
        <w:autoSpaceDN w:val="0"/>
        <w:ind w:firstLine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да не страдат от заболявания или състояния, които могат да застрашат здравето и живота </w:t>
      </w:r>
      <w:r w:rsidRPr="0099610B">
        <w:rPr>
          <w:rFonts w:ascii="Arial" w:hAnsi="Arial" w:cs="Arial"/>
          <w:color w:val="000000"/>
        </w:rPr>
        <w:t>и други лица, участващи в проекта;</w:t>
      </w:r>
    </w:p>
    <w:p w:rsidR="00E53D2E" w:rsidRPr="00316EF9" w:rsidRDefault="00E53D2E" w:rsidP="005A34AB">
      <w:pPr>
        <w:tabs>
          <w:tab w:val="left" w:pos="1080"/>
        </w:tabs>
        <w:autoSpaceDN w:val="0"/>
        <w:ind w:firstLine="426"/>
        <w:jc w:val="both"/>
        <w:rPr>
          <w:rFonts w:ascii="Arial" w:hAnsi="Arial" w:cs="Arial"/>
          <w:color w:val="000000"/>
        </w:rPr>
      </w:pPr>
      <w:r w:rsidRPr="00316EF9">
        <w:rPr>
          <w:rFonts w:ascii="Arial" w:hAnsi="Arial" w:cs="Arial"/>
          <w:color w:val="000000"/>
        </w:rPr>
        <w:t>- да не са осъждани за умишлено престъпление от общ характер;</w:t>
      </w:r>
    </w:p>
    <w:p w:rsidR="00E53D2E" w:rsidRDefault="00E53D2E" w:rsidP="005A34AB">
      <w:pPr>
        <w:ind w:firstLine="426"/>
        <w:jc w:val="both"/>
        <w:rPr>
          <w:rFonts w:ascii="Arial" w:hAnsi="Arial" w:cs="Arial"/>
          <w:color w:val="000000"/>
          <w:lang w:val="bg-BG" w:eastAsia="bg-BG"/>
        </w:rPr>
      </w:pPr>
    </w:p>
    <w:p w:rsidR="00F42697" w:rsidRPr="008E43C1" w:rsidRDefault="00E53D2E" w:rsidP="00F42697">
      <w:pPr>
        <w:ind w:firstLine="720"/>
        <w:jc w:val="both"/>
        <w:rPr>
          <w:rFonts w:ascii="Arial" w:hAnsi="Arial" w:cs="Arial"/>
          <w:b/>
          <w:color w:val="000000"/>
          <w:lang w:val="bg-BG" w:eastAsia="bg-BG"/>
        </w:rPr>
      </w:pPr>
      <w:r w:rsidRPr="008E43C1">
        <w:rPr>
          <w:rFonts w:ascii="Arial" w:hAnsi="Arial" w:cs="Arial"/>
          <w:b/>
          <w:color w:val="000000"/>
          <w:lang w:val="bg-BG" w:eastAsia="bg-BG"/>
        </w:rPr>
        <w:t xml:space="preserve"> </w:t>
      </w:r>
    </w:p>
    <w:p w:rsidR="00F42697" w:rsidRPr="008E43C1" w:rsidRDefault="00F42697" w:rsidP="00F42697">
      <w:pPr>
        <w:ind w:firstLine="540"/>
        <w:jc w:val="both"/>
        <w:rPr>
          <w:rFonts w:ascii="Arial" w:hAnsi="Arial" w:cs="Arial"/>
          <w:b/>
          <w:color w:val="000000"/>
          <w:lang w:val="bg-BG" w:eastAsia="bg-BG"/>
        </w:rPr>
      </w:pPr>
      <w:r w:rsidRPr="008E43C1">
        <w:rPr>
          <w:rFonts w:ascii="Arial" w:hAnsi="Arial" w:cs="Arial"/>
          <w:b/>
          <w:color w:val="000000"/>
          <w:lang w:val="bg-BG" w:eastAsia="bg-BG"/>
        </w:rPr>
        <w:t xml:space="preserve">Б. Специфични изисквания </w:t>
      </w:r>
    </w:p>
    <w:p w:rsidR="00F42697" w:rsidRPr="008E43C1" w:rsidRDefault="00F42697" w:rsidP="00F42697">
      <w:pPr>
        <w:ind w:firstLine="540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b/>
          <w:i/>
          <w:lang w:val="bg-BG" w:eastAsia="bg-BG"/>
        </w:rPr>
        <w:t>Ще се счита за предимство:</w:t>
      </w:r>
      <w:r w:rsidRPr="008E43C1">
        <w:rPr>
          <w:rFonts w:ascii="Arial" w:hAnsi="Arial" w:cs="Arial"/>
          <w:lang w:val="bg-BG" w:eastAsia="bg-BG"/>
        </w:rPr>
        <w:t xml:space="preserve"> </w:t>
      </w:r>
    </w:p>
    <w:p w:rsidR="007E2F1D" w:rsidRPr="008E43C1" w:rsidRDefault="007E2F1D" w:rsidP="007E2F1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>- да имат практически опит в работа с деца и семейства от етническите малцинства или от изпълнение на сходни дейности по проекти, програми в областта на предучилищното и училищното образование, социалните услуги за деца и семейства, здравеопазването или социалното включване на деца/ученици и семейства в риск.</w:t>
      </w:r>
    </w:p>
    <w:p w:rsidR="007E2F1D" w:rsidRPr="008E43C1" w:rsidRDefault="007E2F1D" w:rsidP="007E2F1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>- владеене на езика/ езиците на общността</w:t>
      </w:r>
    </w:p>
    <w:p w:rsidR="00CC749A" w:rsidRPr="008E43C1" w:rsidRDefault="00CC749A" w:rsidP="00F42697">
      <w:pPr>
        <w:tabs>
          <w:tab w:val="left" w:pos="0"/>
        </w:tabs>
        <w:ind w:firstLine="567"/>
        <w:jc w:val="both"/>
        <w:rPr>
          <w:rFonts w:ascii="Arial" w:hAnsi="Arial" w:cs="Arial"/>
          <w:b/>
          <w:lang w:eastAsia="bg-BG"/>
        </w:rPr>
      </w:pPr>
    </w:p>
    <w:p w:rsidR="007E62C2" w:rsidRDefault="007E62C2" w:rsidP="00F42697">
      <w:pPr>
        <w:tabs>
          <w:tab w:val="left" w:pos="0"/>
        </w:tabs>
        <w:ind w:firstLine="567"/>
        <w:jc w:val="both"/>
        <w:rPr>
          <w:rFonts w:ascii="Arial" w:hAnsi="Arial" w:cs="Arial"/>
          <w:b/>
          <w:lang w:eastAsia="bg-BG"/>
        </w:rPr>
      </w:pPr>
    </w:p>
    <w:p w:rsidR="007E62C2" w:rsidRDefault="007E62C2" w:rsidP="00F42697">
      <w:pPr>
        <w:tabs>
          <w:tab w:val="left" w:pos="0"/>
        </w:tabs>
        <w:ind w:firstLine="567"/>
        <w:jc w:val="both"/>
        <w:rPr>
          <w:rFonts w:ascii="Arial" w:hAnsi="Arial" w:cs="Arial"/>
          <w:b/>
          <w:lang w:eastAsia="bg-BG"/>
        </w:rPr>
      </w:pPr>
    </w:p>
    <w:p w:rsidR="007E62C2" w:rsidRDefault="007E62C2" w:rsidP="00F42697">
      <w:pPr>
        <w:tabs>
          <w:tab w:val="left" w:pos="0"/>
        </w:tabs>
        <w:ind w:firstLine="567"/>
        <w:jc w:val="both"/>
        <w:rPr>
          <w:rFonts w:ascii="Arial" w:hAnsi="Arial" w:cs="Arial"/>
          <w:b/>
          <w:lang w:eastAsia="bg-BG"/>
        </w:rPr>
      </w:pPr>
    </w:p>
    <w:p w:rsidR="00F42697" w:rsidRPr="008E43C1" w:rsidRDefault="00F42697" w:rsidP="00F42697">
      <w:pPr>
        <w:tabs>
          <w:tab w:val="left" w:pos="0"/>
        </w:tabs>
        <w:ind w:firstLine="567"/>
        <w:jc w:val="both"/>
        <w:rPr>
          <w:rFonts w:ascii="Arial" w:hAnsi="Arial" w:cs="Arial"/>
          <w:b/>
          <w:lang w:val="bg-BG" w:eastAsia="bg-BG"/>
        </w:rPr>
      </w:pPr>
      <w:r w:rsidRPr="008E43C1">
        <w:rPr>
          <w:rFonts w:ascii="Arial" w:hAnsi="Arial" w:cs="Arial"/>
          <w:b/>
          <w:lang w:eastAsia="bg-BG"/>
        </w:rPr>
        <w:lastRenderedPageBreak/>
        <w:t>II</w:t>
      </w:r>
      <w:r w:rsidRPr="008E43C1">
        <w:rPr>
          <w:rFonts w:ascii="Arial" w:hAnsi="Arial" w:cs="Arial"/>
          <w:b/>
          <w:lang w:val="ru-RU" w:eastAsia="bg-BG"/>
        </w:rPr>
        <w:t xml:space="preserve">. </w:t>
      </w:r>
      <w:r w:rsidRPr="008E43C1">
        <w:rPr>
          <w:rFonts w:ascii="Arial" w:hAnsi="Arial" w:cs="Arial"/>
          <w:b/>
          <w:lang w:val="bg-BG" w:eastAsia="bg-BG"/>
        </w:rPr>
        <w:t>Необходими документи.</w:t>
      </w:r>
    </w:p>
    <w:p w:rsidR="00F42697" w:rsidRPr="008E43C1" w:rsidRDefault="00F42697" w:rsidP="00F42697">
      <w:pPr>
        <w:ind w:firstLine="540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lang w:val="bg-BG" w:eastAsia="bg-BG"/>
        </w:rPr>
        <w:t xml:space="preserve">Кандидатите за заемане на длъжността „образователен </w:t>
      </w:r>
      <w:r w:rsidR="00E53D2E">
        <w:rPr>
          <w:rFonts w:ascii="Arial" w:hAnsi="Arial" w:cs="Arial"/>
          <w:lang w:val="bg-BG" w:eastAsia="bg-BG"/>
        </w:rPr>
        <w:t>медиатор</w:t>
      </w:r>
      <w:r w:rsidRPr="008E43C1">
        <w:rPr>
          <w:rFonts w:ascii="Arial" w:hAnsi="Arial" w:cs="Arial"/>
          <w:lang w:val="bg-BG" w:eastAsia="bg-BG"/>
        </w:rPr>
        <w:t>” представят следните документи:</w:t>
      </w:r>
    </w:p>
    <w:p w:rsidR="00E53D2E" w:rsidRPr="00A6386B" w:rsidRDefault="00E53D2E" w:rsidP="005D5FBD">
      <w:pPr>
        <w:ind w:firstLine="426"/>
        <w:jc w:val="both"/>
        <w:rPr>
          <w:rFonts w:ascii="Arial" w:hAnsi="Arial" w:cs="Arial"/>
          <w:color w:val="000000"/>
        </w:rPr>
      </w:pPr>
      <w:r w:rsidRPr="00A6386B">
        <w:rPr>
          <w:rFonts w:ascii="Arial" w:hAnsi="Arial" w:cs="Arial"/>
          <w:color w:val="000000"/>
        </w:rPr>
        <w:t xml:space="preserve">Заявление до кмета на община „Тунджа” </w:t>
      </w:r>
      <w:r w:rsidRPr="00A6386B">
        <w:rPr>
          <w:rFonts w:ascii="Arial" w:hAnsi="Arial" w:cs="Arial"/>
          <w:color w:val="000000"/>
          <w:lang w:val="ru-RU"/>
        </w:rPr>
        <w:t>(</w:t>
      </w:r>
      <w:r w:rsidRPr="00A6386B">
        <w:rPr>
          <w:rFonts w:ascii="Arial" w:hAnsi="Arial" w:cs="Arial"/>
          <w:color w:val="000000"/>
        </w:rPr>
        <w:t xml:space="preserve">Приложение </w:t>
      </w:r>
      <w:r>
        <w:rPr>
          <w:rFonts w:ascii="Arial" w:hAnsi="Arial" w:cs="Arial"/>
          <w:color w:val="000000"/>
        </w:rPr>
        <w:t>№</w:t>
      </w:r>
      <w:r w:rsidRPr="00A6386B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– на бланка на проекта</w:t>
      </w:r>
      <w:r w:rsidRPr="00A6386B">
        <w:rPr>
          <w:rFonts w:ascii="Arial" w:hAnsi="Arial" w:cs="Arial"/>
          <w:color w:val="000000"/>
          <w:lang w:val="ru-RU"/>
        </w:rPr>
        <w:t>), в което посочват мястото на работа, за което кандидатстват</w:t>
      </w:r>
      <w:r w:rsidRPr="00A6386B">
        <w:rPr>
          <w:rFonts w:ascii="Arial" w:hAnsi="Arial" w:cs="Arial"/>
          <w:color w:val="000000"/>
        </w:rPr>
        <w:t>;</w:t>
      </w:r>
    </w:p>
    <w:p w:rsidR="00E53D2E" w:rsidRPr="00A6386B" w:rsidRDefault="00E53D2E" w:rsidP="005D5FBD">
      <w:pPr>
        <w:ind w:firstLine="426"/>
        <w:jc w:val="both"/>
        <w:rPr>
          <w:rFonts w:ascii="Arial" w:hAnsi="Arial" w:cs="Arial"/>
          <w:color w:val="000000"/>
        </w:rPr>
      </w:pPr>
      <w:r w:rsidRPr="00A6386B">
        <w:rPr>
          <w:rFonts w:ascii="Arial" w:hAnsi="Arial" w:cs="Arial"/>
          <w:color w:val="000000"/>
        </w:rPr>
        <w:t xml:space="preserve"> Документ за завършено образование </w:t>
      </w:r>
      <w:r w:rsidRPr="00A6386B">
        <w:rPr>
          <w:rFonts w:ascii="Arial" w:hAnsi="Arial" w:cs="Arial"/>
          <w:color w:val="000000"/>
          <w:lang w:val="ru-RU"/>
        </w:rPr>
        <w:t>(копие);</w:t>
      </w:r>
    </w:p>
    <w:p w:rsidR="00E53D2E" w:rsidRDefault="00E53D2E" w:rsidP="005D5FBD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color w:val="000000"/>
        </w:rPr>
      </w:pPr>
      <w:r w:rsidRPr="00A6386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Мотивационно писмо </w:t>
      </w:r>
      <w:r w:rsidRPr="000002B1">
        <w:rPr>
          <w:rFonts w:ascii="Arial" w:hAnsi="Arial" w:cs="Arial"/>
          <w:color w:val="000000"/>
        </w:rPr>
        <w:t>(Приложение 2 – на бланка на проекта)</w:t>
      </w:r>
      <w:r w:rsidRPr="000002B1">
        <w:rPr>
          <w:rFonts w:ascii="Arial" w:hAnsi="Arial" w:cs="Arial"/>
          <w:color w:val="000000"/>
          <w:lang w:val="ru-RU"/>
        </w:rPr>
        <w:t>;</w:t>
      </w:r>
      <w:bookmarkStart w:id="0" w:name="_GoBack"/>
      <w:bookmarkEnd w:id="0"/>
    </w:p>
    <w:p w:rsidR="00E53D2E" w:rsidRPr="00A6386B" w:rsidRDefault="00D049E6" w:rsidP="005D5FBD">
      <w:pPr>
        <w:ind w:firstLine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bg-BG"/>
        </w:rPr>
        <w:t xml:space="preserve"> </w:t>
      </w:r>
      <w:r w:rsidR="00E53D2E" w:rsidRPr="00A6386B">
        <w:rPr>
          <w:rFonts w:ascii="Arial" w:hAnsi="Arial" w:cs="Arial"/>
          <w:color w:val="000000"/>
        </w:rPr>
        <w:t>CV</w:t>
      </w:r>
      <w:r w:rsidR="00E53D2E" w:rsidRPr="00A6386B">
        <w:rPr>
          <w:rFonts w:ascii="Arial" w:hAnsi="Arial" w:cs="Arial"/>
          <w:color w:val="000000"/>
          <w:lang w:val="ru-RU"/>
        </w:rPr>
        <w:t xml:space="preserve"> – </w:t>
      </w:r>
      <w:r w:rsidR="00E53D2E" w:rsidRPr="00A6386B">
        <w:rPr>
          <w:rFonts w:ascii="Arial" w:hAnsi="Arial" w:cs="Arial"/>
          <w:color w:val="000000"/>
        </w:rPr>
        <w:t>по образец (Приложение 3</w:t>
      </w:r>
      <w:r w:rsidR="00E53D2E">
        <w:rPr>
          <w:rFonts w:ascii="Arial" w:hAnsi="Arial" w:cs="Arial"/>
          <w:color w:val="000000"/>
        </w:rPr>
        <w:t xml:space="preserve"> – на бланка на проекта</w:t>
      </w:r>
      <w:r w:rsidR="00E53D2E" w:rsidRPr="00A6386B">
        <w:rPr>
          <w:rFonts w:ascii="Arial" w:hAnsi="Arial" w:cs="Arial"/>
          <w:color w:val="000000"/>
        </w:rPr>
        <w:t>);</w:t>
      </w:r>
    </w:p>
    <w:p w:rsidR="00E53D2E" w:rsidRDefault="00E53D2E" w:rsidP="005D5FBD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bg-BG"/>
        </w:rPr>
        <w:t xml:space="preserve"> </w:t>
      </w:r>
      <w:r w:rsidRPr="00A6386B">
        <w:rPr>
          <w:rFonts w:ascii="Arial" w:hAnsi="Arial" w:cs="Arial"/>
          <w:color w:val="000000"/>
        </w:rPr>
        <w:t>Декларация от кандидата</w:t>
      </w:r>
      <w:r>
        <w:rPr>
          <w:rFonts w:ascii="Arial" w:hAnsi="Arial" w:cs="Arial"/>
          <w:color w:val="000000"/>
        </w:rPr>
        <w:t xml:space="preserve"> </w:t>
      </w:r>
      <w:r w:rsidRPr="00A6386B">
        <w:rPr>
          <w:rFonts w:ascii="Arial" w:hAnsi="Arial" w:cs="Arial"/>
          <w:color w:val="000000"/>
        </w:rPr>
        <w:t xml:space="preserve">(Приложение </w:t>
      </w:r>
      <w:r>
        <w:rPr>
          <w:rFonts w:ascii="Arial" w:hAnsi="Arial" w:cs="Arial"/>
          <w:color w:val="000000"/>
        </w:rPr>
        <w:t>4 – на бланка на проекта</w:t>
      </w:r>
      <w:r w:rsidRPr="00A6386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, </w:t>
      </w:r>
      <w:r w:rsidRPr="00A6386B">
        <w:rPr>
          <w:rFonts w:ascii="Arial" w:hAnsi="Arial" w:cs="Arial"/>
          <w:color w:val="000000"/>
        </w:rPr>
        <w:t>че</w:t>
      </w:r>
      <w:r>
        <w:rPr>
          <w:rFonts w:ascii="Arial" w:hAnsi="Arial" w:cs="Arial"/>
          <w:color w:val="000000"/>
        </w:rPr>
        <w:t>:</w:t>
      </w:r>
    </w:p>
    <w:p w:rsidR="00E53D2E" w:rsidRDefault="00E53D2E" w:rsidP="005D5FBD">
      <w:pPr>
        <w:tabs>
          <w:tab w:val="left" w:pos="1080"/>
        </w:tabs>
        <w:autoSpaceDN w:val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A6386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не страда от заболявания или състояния, които могат да застрашат здравето и живота на учениците и други лица, участващи в проекта;</w:t>
      </w:r>
    </w:p>
    <w:p w:rsidR="00E53D2E" w:rsidRPr="00316EF9" w:rsidRDefault="00E53D2E" w:rsidP="005D5FBD">
      <w:pPr>
        <w:tabs>
          <w:tab w:val="left" w:pos="1080"/>
        </w:tabs>
        <w:autoSpaceDN w:val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не извършва дейности, които имат религиозен, идеологически характер или са проява на нетолерантност;</w:t>
      </w:r>
    </w:p>
    <w:p w:rsidR="00E53D2E" w:rsidRPr="00316EF9" w:rsidRDefault="00E53D2E" w:rsidP="005D5FBD">
      <w:pPr>
        <w:tabs>
          <w:tab w:val="left" w:pos="1080"/>
        </w:tabs>
        <w:autoSpaceDN w:val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316EF9">
        <w:rPr>
          <w:rFonts w:ascii="Arial" w:hAnsi="Arial" w:cs="Arial"/>
          <w:color w:val="000000"/>
        </w:rPr>
        <w:t xml:space="preserve">не </w:t>
      </w:r>
      <w:r>
        <w:rPr>
          <w:rFonts w:ascii="Arial" w:hAnsi="Arial" w:cs="Arial"/>
          <w:color w:val="000000"/>
        </w:rPr>
        <w:t>е</w:t>
      </w:r>
      <w:r w:rsidRPr="00316EF9">
        <w:rPr>
          <w:rFonts w:ascii="Arial" w:hAnsi="Arial" w:cs="Arial"/>
          <w:color w:val="000000"/>
        </w:rPr>
        <w:t xml:space="preserve"> осъждан за умишле</w:t>
      </w:r>
      <w:r w:rsidR="007E62C2">
        <w:rPr>
          <w:rFonts w:ascii="Arial" w:hAnsi="Arial" w:cs="Arial"/>
          <w:color w:val="000000"/>
        </w:rPr>
        <w:t>но престъпление от общ характер.</w:t>
      </w:r>
    </w:p>
    <w:p w:rsidR="004122F8" w:rsidRPr="008E43C1" w:rsidRDefault="004122F8" w:rsidP="00F42697">
      <w:pPr>
        <w:ind w:left="540"/>
        <w:jc w:val="both"/>
        <w:rPr>
          <w:rFonts w:ascii="Arial" w:hAnsi="Arial" w:cs="Arial"/>
          <w:b/>
          <w:lang w:val="bg-BG" w:eastAsia="bg-BG"/>
        </w:rPr>
      </w:pPr>
    </w:p>
    <w:p w:rsidR="00F42697" w:rsidRPr="008E43C1" w:rsidRDefault="00F42697" w:rsidP="00F42697">
      <w:pPr>
        <w:ind w:left="540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b/>
          <w:lang w:val="bg-BG" w:eastAsia="bg-BG"/>
        </w:rPr>
        <w:t>ІІІ</w:t>
      </w:r>
      <w:r w:rsidRPr="008E43C1">
        <w:rPr>
          <w:rFonts w:ascii="Arial" w:hAnsi="Arial" w:cs="Arial"/>
          <w:b/>
          <w:lang w:val="ru-RU" w:eastAsia="bg-BG"/>
        </w:rPr>
        <w:t>.</w:t>
      </w:r>
      <w:r w:rsidRPr="008E43C1">
        <w:rPr>
          <w:rFonts w:ascii="Arial" w:hAnsi="Arial" w:cs="Arial"/>
          <w:b/>
          <w:lang w:val="bg-BG" w:eastAsia="bg-BG"/>
        </w:rPr>
        <w:t>Начин на провеждане на подбора:</w:t>
      </w:r>
      <w:r w:rsidRPr="008E43C1">
        <w:rPr>
          <w:rFonts w:ascii="Arial" w:hAnsi="Arial" w:cs="Arial"/>
          <w:lang w:val="bg-BG" w:eastAsia="bg-BG"/>
        </w:rPr>
        <w:t xml:space="preserve"> </w:t>
      </w:r>
    </w:p>
    <w:p w:rsidR="00F42697" w:rsidRPr="008E43C1" w:rsidRDefault="00F42697" w:rsidP="005D5FBD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color w:val="000000"/>
          <w:lang w:val="bg-BG" w:eastAsia="bg-BG"/>
        </w:rPr>
      </w:pPr>
      <w:r w:rsidRPr="008E43C1">
        <w:rPr>
          <w:rFonts w:ascii="Arial" w:hAnsi="Arial" w:cs="Arial"/>
          <w:color w:val="000000"/>
          <w:lang w:val="bg-BG" w:eastAsia="bg-BG"/>
        </w:rPr>
        <w:t xml:space="preserve">1. Подборът за заемане на длъжността „образователен </w:t>
      </w:r>
      <w:r w:rsidR="005A34AB">
        <w:rPr>
          <w:rFonts w:ascii="Arial" w:hAnsi="Arial" w:cs="Arial"/>
          <w:color w:val="000000"/>
          <w:lang w:val="bg-BG" w:eastAsia="bg-BG"/>
        </w:rPr>
        <w:t>медиатор</w:t>
      </w:r>
      <w:r w:rsidRPr="008E43C1">
        <w:rPr>
          <w:rFonts w:ascii="Arial" w:hAnsi="Arial" w:cs="Arial"/>
          <w:color w:val="000000"/>
          <w:lang w:val="bg-BG" w:eastAsia="bg-BG"/>
        </w:rPr>
        <w:t>” се</w:t>
      </w:r>
      <w:r w:rsidR="004122F8" w:rsidRPr="008E43C1">
        <w:rPr>
          <w:rFonts w:ascii="Arial" w:hAnsi="Arial" w:cs="Arial"/>
          <w:color w:val="000000"/>
          <w:lang w:val="bg-BG" w:eastAsia="bg-BG"/>
        </w:rPr>
        <w:t xml:space="preserve"> </w:t>
      </w:r>
      <w:r w:rsidRPr="008E43C1">
        <w:rPr>
          <w:rFonts w:ascii="Arial" w:hAnsi="Arial" w:cs="Arial"/>
          <w:color w:val="000000"/>
          <w:lang w:val="bg-BG" w:eastAsia="bg-BG"/>
        </w:rPr>
        <w:t>провежда чрез:</w:t>
      </w:r>
    </w:p>
    <w:p w:rsidR="00F42697" w:rsidRPr="008E43C1" w:rsidRDefault="00F42697" w:rsidP="005D5FBD">
      <w:pPr>
        <w:shd w:val="clear" w:color="auto" w:fill="FFFFFF"/>
        <w:ind w:firstLine="426"/>
        <w:jc w:val="both"/>
        <w:rPr>
          <w:rFonts w:ascii="Arial" w:hAnsi="Arial" w:cs="Arial"/>
          <w:color w:val="000000"/>
          <w:lang w:val="bg-BG" w:eastAsia="bg-BG"/>
        </w:rPr>
      </w:pPr>
      <w:r w:rsidRPr="008E43C1">
        <w:rPr>
          <w:rFonts w:ascii="Arial" w:hAnsi="Arial" w:cs="Arial"/>
          <w:color w:val="000000"/>
          <w:lang w:val="bg-BG" w:eastAsia="bg-BG"/>
        </w:rPr>
        <w:t>-допускане по документи;</w:t>
      </w:r>
    </w:p>
    <w:p w:rsidR="00F42697" w:rsidRPr="008E43C1" w:rsidRDefault="00F42697" w:rsidP="005D5FBD">
      <w:pPr>
        <w:shd w:val="clear" w:color="auto" w:fill="FFFFFF"/>
        <w:ind w:firstLine="426"/>
        <w:jc w:val="both"/>
        <w:rPr>
          <w:rFonts w:ascii="Arial" w:hAnsi="Arial" w:cs="Arial"/>
          <w:color w:val="000000"/>
          <w:lang w:val="bg-BG" w:eastAsia="bg-BG"/>
        </w:rPr>
      </w:pPr>
      <w:r w:rsidRPr="008E43C1">
        <w:rPr>
          <w:rFonts w:ascii="Arial" w:hAnsi="Arial" w:cs="Arial"/>
          <w:color w:val="000000"/>
          <w:lang w:val="bg-BG" w:eastAsia="bg-BG"/>
        </w:rPr>
        <w:t xml:space="preserve">-събеседване </w:t>
      </w:r>
      <w:r w:rsidRPr="008E43C1">
        <w:rPr>
          <w:rFonts w:ascii="Arial" w:hAnsi="Arial" w:cs="Arial"/>
          <w:color w:val="000000"/>
          <w:lang w:val="ru-RU" w:eastAsia="bg-BG"/>
        </w:rPr>
        <w:t>(</w:t>
      </w:r>
      <w:r w:rsidRPr="008E43C1">
        <w:rPr>
          <w:rFonts w:ascii="Arial" w:hAnsi="Arial" w:cs="Arial"/>
          <w:color w:val="000000"/>
          <w:lang w:val="bg-BG" w:eastAsia="bg-BG"/>
        </w:rPr>
        <w:t>интервю</w:t>
      </w:r>
      <w:r w:rsidRPr="008E43C1">
        <w:rPr>
          <w:rFonts w:ascii="Arial" w:hAnsi="Arial" w:cs="Arial"/>
          <w:color w:val="000000"/>
          <w:lang w:val="ru-RU" w:eastAsia="bg-BG"/>
        </w:rPr>
        <w:t>) с кандидатите</w:t>
      </w:r>
      <w:r w:rsidR="007E62C2">
        <w:rPr>
          <w:rFonts w:ascii="Arial" w:hAnsi="Arial" w:cs="Arial"/>
          <w:color w:val="000000"/>
          <w:lang w:val="ru-RU" w:eastAsia="bg-BG"/>
        </w:rPr>
        <w:t>.</w:t>
      </w:r>
      <w:r w:rsidRPr="008E43C1">
        <w:rPr>
          <w:rFonts w:ascii="Arial" w:hAnsi="Arial" w:cs="Arial"/>
          <w:color w:val="000000"/>
          <w:lang w:val="ru-RU" w:eastAsia="bg-BG"/>
        </w:rPr>
        <w:t xml:space="preserve"> </w:t>
      </w:r>
    </w:p>
    <w:p w:rsidR="004122F8" w:rsidRPr="008E43C1" w:rsidRDefault="004122F8" w:rsidP="005D5FBD">
      <w:pPr>
        <w:ind w:firstLine="426"/>
        <w:jc w:val="both"/>
        <w:rPr>
          <w:rFonts w:ascii="Arial" w:hAnsi="Arial" w:cs="Arial"/>
          <w:b/>
          <w:lang w:val="bg-BG" w:eastAsia="bg-BG"/>
        </w:rPr>
      </w:pPr>
    </w:p>
    <w:p w:rsidR="00F42697" w:rsidRPr="008E43C1" w:rsidRDefault="00F42697" w:rsidP="005D5FBD">
      <w:pPr>
        <w:ind w:firstLine="426"/>
        <w:jc w:val="both"/>
        <w:rPr>
          <w:rFonts w:ascii="Arial" w:hAnsi="Arial" w:cs="Arial"/>
          <w:lang w:val="bg-BG" w:eastAsia="bg-BG"/>
        </w:rPr>
      </w:pPr>
      <w:r w:rsidRPr="008E43C1">
        <w:rPr>
          <w:rFonts w:ascii="Arial" w:hAnsi="Arial" w:cs="Arial"/>
          <w:b/>
          <w:lang w:val="bg-BG" w:eastAsia="bg-BG"/>
        </w:rPr>
        <w:t>ІV. Място на работа:</w:t>
      </w:r>
      <w:r w:rsidRPr="008E43C1">
        <w:rPr>
          <w:rFonts w:ascii="Arial" w:hAnsi="Arial" w:cs="Arial"/>
          <w:lang w:val="bg-BG" w:eastAsia="bg-BG"/>
        </w:rPr>
        <w:t xml:space="preserve"> </w:t>
      </w:r>
    </w:p>
    <w:p w:rsidR="004122F8" w:rsidRPr="008E43C1" w:rsidRDefault="004122F8" w:rsidP="005D5FBD">
      <w:pPr>
        <w:ind w:firstLine="426"/>
        <w:jc w:val="both"/>
        <w:rPr>
          <w:rFonts w:ascii="Arial" w:hAnsi="Arial" w:cs="Arial"/>
          <w:color w:val="000000"/>
        </w:rPr>
      </w:pP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„Христо Ботев“, Ботево,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„Св.Св. Кирил и Методий“, с. Бояджик,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>- 0,5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„Св.Св.  Кирил и Методий“, с.Веселиново,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щ.бр.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„Св.Св. Кирил и Методий“, с. Дражево,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>- 0,5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Начално училище „Васил Левски”, с.Завой,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Начално училище „ Св.Климент Охридски“, с.Крумово,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щ.бр.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 Христо Ботев“, с.Кукорево,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щ.бр.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Основно училище „ Св.Паисий Хилендарски“, с. Роза,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- 0,5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Средно училище „ Св.Паисий Хилендарски“, с. Скалица,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>- 0,5 щ.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7E62C2">
      <w:pPr>
        <w:ind w:firstLine="284"/>
        <w:jc w:val="both"/>
        <w:rPr>
          <w:rFonts w:ascii="Arial" w:hAnsi="Arial" w:cs="Arial"/>
          <w:color w:val="000000"/>
        </w:rPr>
      </w:pPr>
      <w:r w:rsidRPr="007E62C2">
        <w:rPr>
          <w:rFonts w:ascii="Arial" w:hAnsi="Arial" w:cs="Arial"/>
          <w:color w:val="000000"/>
        </w:rPr>
        <w:t>Обединено училище „ Васил Левски“, с.Тенево, община „Тунджа“</w:t>
      </w:r>
      <w:r w:rsidR="005D5FBD" w:rsidRPr="007E62C2">
        <w:rPr>
          <w:rFonts w:ascii="Arial" w:hAnsi="Arial" w:cs="Arial"/>
          <w:color w:val="000000"/>
          <w:lang w:val="bg-BG"/>
        </w:rPr>
        <w:t xml:space="preserve"> – 0,5 бр.</w:t>
      </w:r>
      <w:r w:rsidRPr="007E62C2">
        <w:rPr>
          <w:rFonts w:ascii="Arial" w:hAnsi="Arial" w:cs="Arial"/>
          <w:color w:val="000000"/>
        </w:rPr>
        <w:t>;</w:t>
      </w:r>
    </w:p>
    <w:p w:rsidR="004C4719" w:rsidRPr="007E62C2" w:rsidRDefault="004C4719" w:rsidP="005D5FBD">
      <w:pPr>
        <w:ind w:firstLine="426"/>
        <w:jc w:val="both"/>
        <w:rPr>
          <w:rFonts w:ascii="Arial" w:hAnsi="Arial" w:cs="Arial"/>
          <w:color w:val="000000"/>
          <w:sz w:val="22"/>
          <w:szCs w:val="22"/>
        </w:rPr>
      </w:pPr>
    </w:p>
    <w:p w:rsidR="004C4719" w:rsidRPr="00EF3A02" w:rsidRDefault="004C4719" w:rsidP="005D5FBD">
      <w:pPr>
        <w:ind w:firstLine="425"/>
        <w:jc w:val="both"/>
        <w:rPr>
          <w:rFonts w:ascii="Arial" w:hAnsi="Arial" w:cs="Arial"/>
          <w:color w:val="000000"/>
        </w:rPr>
      </w:pPr>
      <w:r w:rsidRPr="00EF3A02">
        <w:rPr>
          <w:rFonts w:ascii="Arial" w:hAnsi="Arial" w:cs="Arial"/>
          <w:color w:val="000000"/>
        </w:rPr>
        <w:t>Образователни</w:t>
      </w:r>
      <w:r>
        <w:rPr>
          <w:rFonts w:ascii="Arial" w:hAnsi="Arial" w:cs="Arial"/>
          <w:color w:val="000000"/>
        </w:rPr>
        <w:t>те</w:t>
      </w:r>
      <w:r w:rsidRPr="00EF3A0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медиатори</w:t>
      </w:r>
      <w:r w:rsidRPr="00EF3A02">
        <w:rPr>
          <w:rFonts w:ascii="Arial" w:hAnsi="Arial" w:cs="Arial"/>
          <w:color w:val="000000"/>
        </w:rPr>
        <w:t xml:space="preserve"> ще работят </w:t>
      </w:r>
      <w:r>
        <w:rPr>
          <w:rFonts w:ascii="Arial" w:hAnsi="Arial" w:cs="Arial"/>
          <w:color w:val="000000"/>
        </w:rPr>
        <w:t>индивидуално и в екип (с педагогически и непедагогически персонал; образователни и здравни медиатори; служители на общинска администрация и екипа за организация и управление на проекта и др.)</w:t>
      </w:r>
      <w:r w:rsidRPr="00EF3A02">
        <w:rPr>
          <w:rFonts w:ascii="Arial" w:hAnsi="Arial" w:cs="Arial"/>
          <w:color w:val="000000"/>
        </w:rPr>
        <w:t xml:space="preserve"> на терен сред местните общности, включително и сред местните етнически малцинства</w:t>
      </w:r>
      <w:r>
        <w:rPr>
          <w:rFonts w:ascii="Arial" w:hAnsi="Arial" w:cs="Arial"/>
          <w:color w:val="000000"/>
          <w:lang w:val="bg-BG"/>
        </w:rPr>
        <w:t>,</w:t>
      </w:r>
      <w:r w:rsidRPr="00EF3A02">
        <w:rPr>
          <w:rFonts w:ascii="Arial" w:hAnsi="Arial" w:cs="Arial"/>
          <w:color w:val="000000"/>
        </w:rPr>
        <w:t xml:space="preserve"> във всички населени места на територията на общината.</w:t>
      </w:r>
    </w:p>
    <w:p w:rsidR="004122F8" w:rsidRDefault="004122F8" w:rsidP="00F42697">
      <w:pPr>
        <w:ind w:firstLine="540"/>
        <w:jc w:val="both"/>
        <w:rPr>
          <w:b/>
          <w:lang w:val="bg-BG" w:eastAsia="bg-BG"/>
        </w:rPr>
      </w:pPr>
    </w:p>
    <w:p w:rsidR="005A34AB" w:rsidRDefault="005A34AB" w:rsidP="00F42697">
      <w:pPr>
        <w:ind w:firstLine="540"/>
        <w:jc w:val="both"/>
        <w:rPr>
          <w:rFonts w:ascii="Arial" w:hAnsi="Arial" w:cs="Arial"/>
          <w:b/>
          <w:lang w:val="bg-BG" w:eastAsia="bg-BG"/>
        </w:rPr>
      </w:pPr>
    </w:p>
    <w:p w:rsidR="005A34AB" w:rsidRDefault="005A34AB" w:rsidP="00F42697">
      <w:pPr>
        <w:ind w:firstLine="540"/>
        <w:jc w:val="both"/>
        <w:rPr>
          <w:rFonts w:ascii="Arial" w:hAnsi="Arial" w:cs="Arial"/>
          <w:b/>
          <w:lang w:val="bg-BG" w:eastAsia="bg-BG"/>
        </w:rPr>
      </w:pPr>
    </w:p>
    <w:p w:rsidR="005A34AB" w:rsidRDefault="005A34AB" w:rsidP="00F42697">
      <w:pPr>
        <w:ind w:firstLine="540"/>
        <w:jc w:val="both"/>
        <w:rPr>
          <w:rFonts w:ascii="Arial" w:hAnsi="Arial" w:cs="Arial"/>
          <w:b/>
          <w:lang w:val="bg-BG" w:eastAsia="bg-BG"/>
        </w:rPr>
      </w:pPr>
    </w:p>
    <w:p w:rsidR="005A34AB" w:rsidRDefault="005A34AB" w:rsidP="00F42697">
      <w:pPr>
        <w:ind w:firstLine="540"/>
        <w:jc w:val="both"/>
        <w:rPr>
          <w:rFonts w:ascii="Arial" w:hAnsi="Arial" w:cs="Arial"/>
          <w:b/>
          <w:lang w:val="bg-BG" w:eastAsia="bg-BG"/>
        </w:rPr>
      </w:pPr>
    </w:p>
    <w:p w:rsidR="00F42697" w:rsidRDefault="00F42697" w:rsidP="00F42697">
      <w:pPr>
        <w:ind w:firstLine="540"/>
        <w:jc w:val="both"/>
        <w:rPr>
          <w:rFonts w:ascii="Arial" w:hAnsi="Arial" w:cs="Arial"/>
          <w:b/>
          <w:lang w:val="bg-BG" w:eastAsia="bg-BG"/>
        </w:rPr>
      </w:pPr>
      <w:r w:rsidRPr="004C4719">
        <w:rPr>
          <w:rFonts w:ascii="Arial" w:hAnsi="Arial" w:cs="Arial"/>
          <w:b/>
          <w:lang w:val="bg-BG" w:eastAsia="bg-BG"/>
        </w:rPr>
        <w:lastRenderedPageBreak/>
        <w:t>V.</w:t>
      </w:r>
      <w:r w:rsidRPr="004C4719">
        <w:rPr>
          <w:rFonts w:ascii="Arial" w:hAnsi="Arial" w:cs="Arial"/>
          <w:b/>
          <w:lang w:val="ru-RU" w:eastAsia="bg-BG"/>
        </w:rPr>
        <w:t xml:space="preserve"> </w:t>
      </w:r>
      <w:r w:rsidRPr="004C4719">
        <w:rPr>
          <w:rFonts w:ascii="Arial" w:hAnsi="Arial" w:cs="Arial"/>
          <w:b/>
          <w:lang w:val="bg-BG" w:eastAsia="bg-BG"/>
        </w:rPr>
        <w:t>Характер на работата - кратко описание на длъжността.</w:t>
      </w:r>
    </w:p>
    <w:p w:rsidR="00F62EA0" w:rsidRDefault="00F62EA0" w:rsidP="00F62EA0">
      <w:pPr>
        <w:ind w:firstLine="540"/>
        <w:jc w:val="both"/>
        <w:rPr>
          <w:rFonts w:ascii="Arial" w:hAnsi="Arial" w:cs="Arial"/>
          <w:color w:val="333333"/>
          <w:shd w:val="clear" w:color="auto" w:fill="FFFFFF"/>
          <w:lang w:val="bg-BG"/>
        </w:rPr>
      </w:pPr>
    </w:p>
    <w:p w:rsidR="00F62EA0" w:rsidRDefault="00F62EA0" w:rsidP="00F62EA0">
      <w:pPr>
        <w:ind w:firstLine="540"/>
        <w:jc w:val="both"/>
        <w:rPr>
          <w:rFonts w:ascii="Arial" w:hAnsi="Arial" w:cs="Arial"/>
          <w:color w:val="333333"/>
          <w:shd w:val="clear" w:color="auto" w:fill="FFFFFF"/>
          <w:lang w:val="bg-BG"/>
        </w:rPr>
      </w:pPr>
      <w:r w:rsidRPr="00F62EA0">
        <w:rPr>
          <w:rFonts w:ascii="Arial" w:hAnsi="Arial" w:cs="Arial"/>
          <w:color w:val="333333"/>
          <w:shd w:val="clear" w:color="auto" w:fill="FFFFFF"/>
          <w:lang w:val="bg-BG"/>
        </w:rPr>
        <w:t xml:space="preserve">Образователните медиатори </w:t>
      </w:r>
      <w:r w:rsidR="00511E63">
        <w:rPr>
          <w:rFonts w:ascii="Arial" w:hAnsi="Arial" w:cs="Arial"/>
          <w:color w:val="333333"/>
          <w:shd w:val="clear" w:color="auto" w:fill="FFFFFF"/>
          <w:lang w:val="bg-BG"/>
        </w:rPr>
        <w:t xml:space="preserve">ще подготвят и осъществят </w:t>
      </w:r>
      <w:r w:rsidRPr="00F62EA0">
        <w:rPr>
          <w:rFonts w:ascii="Arial" w:hAnsi="Arial" w:cs="Arial"/>
          <w:color w:val="333333"/>
          <w:shd w:val="clear" w:color="auto" w:fill="FFFFFF"/>
          <w:lang w:val="bg-BG"/>
        </w:rPr>
        <w:t>Дейност 3 „</w:t>
      </w:r>
      <w:r w:rsidRPr="00F62EA0">
        <w:rPr>
          <w:rFonts w:ascii="Arial" w:hAnsi="Arial" w:cs="Arial"/>
          <w:color w:val="333333"/>
          <w:shd w:val="clear" w:color="auto" w:fill="FFFFFF"/>
        </w:rPr>
        <w:t>Интензивна работа и подкрепа за изграждане на общност от активни родители в училищата от община "Тунджа" чрез интерактивни срещи, кратки обучения на родители, свързани с образованието на децата им и мотивация за активно участие в дейностите за интеркултурно образование чрез образователни медиатори.</w:t>
      </w:r>
      <w:r w:rsidRPr="00F62EA0">
        <w:rPr>
          <w:rFonts w:ascii="Arial" w:hAnsi="Arial" w:cs="Arial"/>
          <w:color w:val="333333"/>
          <w:shd w:val="clear" w:color="auto" w:fill="FFFFFF"/>
          <w:lang w:val="bg-BG"/>
        </w:rPr>
        <w:t>“ по проекта</w:t>
      </w:r>
      <w:r w:rsidR="00710CC6">
        <w:rPr>
          <w:rFonts w:ascii="Arial" w:hAnsi="Arial" w:cs="Arial"/>
          <w:color w:val="333333"/>
          <w:shd w:val="clear" w:color="auto" w:fill="FFFFFF"/>
          <w:lang w:val="bg-BG"/>
        </w:rPr>
        <w:t>, съгласно целите, описанието и начина на изпълнение на проектната дейност.</w:t>
      </w:r>
    </w:p>
    <w:p w:rsidR="00F62EA0" w:rsidRDefault="00710CC6" w:rsidP="005D5FBD">
      <w:pPr>
        <w:ind w:firstLine="426"/>
        <w:jc w:val="both"/>
        <w:rPr>
          <w:rFonts w:ascii="Arial" w:hAnsi="Arial" w:cs="Arial"/>
          <w:color w:val="333333"/>
          <w:shd w:val="clear" w:color="auto" w:fill="FFFFFF"/>
          <w:lang w:val="bg-BG"/>
        </w:rPr>
      </w:pPr>
      <w:r w:rsidRPr="00710CC6">
        <w:rPr>
          <w:rFonts w:ascii="Arial" w:hAnsi="Arial" w:cs="Arial"/>
          <w:color w:val="333333"/>
          <w:shd w:val="clear" w:color="auto" w:fill="FFFFFF"/>
          <w:lang w:val="bg-BG"/>
        </w:rPr>
        <w:t xml:space="preserve">Образователните медиатори ще проведат </w:t>
      </w:r>
      <w:r w:rsidRPr="00710CC6">
        <w:rPr>
          <w:rFonts w:ascii="Arial" w:hAnsi="Arial" w:cs="Arial"/>
          <w:color w:val="333333"/>
          <w:lang w:val="bg-BG" w:eastAsia="bg-BG"/>
        </w:rPr>
        <w:t>общностна анкета за интеркултурното образование с родителите</w:t>
      </w:r>
      <w:r>
        <w:rPr>
          <w:rFonts w:ascii="Arial" w:hAnsi="Arial" w:cs="Arial"/>
          <w:color w:val="333333"/>
          <w:lang w:val="bg-BG" w:eastAsia="bg-BG"/>
        </w:rPr>
        <w:t xml:space="preserve"> и ще насърчат участието им в дейностите по проекта и в живота на общинските образователни институции</w:t>
      </w:r>
      <w:r w:rsidRPr="00710CC6">
        <w:rPr>
          <w:rFonts w:ascii="Arial" w:hAnsi="Arial" w:cs="Arial"/>
          <w:color w:val="333333"/>
          <w:lang w:val="bg-BG" w:eastAsia="bg-BG"/>
        </w:rPr>
        <w:t>.</w:t>
      </w:r>
      <w:r>
        <w:rPr>
          <w:rFonts w:ascii="Arial" w:hAnsi="Arial" w:cs="Arial"/>
          <w:color w:val="333333"/>
          <w:lang w:val="bg-BG" w:eastAsia="bg-BG"/>
        </w:rPr>
        <w:t xml:space="preserve"> </w:t>
      </w:r>
    </w:p>
    <w:p w:rsidR="00B3019E" w:rsidRPr="00B3019E" w:rsidRDefault="00710CC6" w:rsidP="00B301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Arial" w:hAnsi="Arial" w:cs="Arial"/>
          <w:color w:val="333333"/>
          <w:lang w:val="bg-BG" w:eastAsia="bg-BG"/>
        </w:rPr>
      </w:pPr>
      <w:r w:rsidRPr="00B3019E">
        <w:rPr>
          <w:rFonts w:ascii="Arial" w:hAnsi="Arial" w:cs="Arial"/>
          <w:color w:val="333333"/>
          <w:lang w:val="bg-BG" w:eastAsia="bg-BG"/>
        </w:rPr>
        <w:t xml:space="preserve">Образователните медиатори </w:t>
      </w:r>
      <w:r w:rsidR="00183C3E">
        <w:rPr>
          <w:rFonts w:ascii="Arial" w:hAnsi="Arial" w:cs="Arial"/>
          <w:color w:val="333333"/>
          <w:lang w:val="bg-BG" w:eastAsia="bg-BG"/>
        </w:rPr>
        <w:t xml:space="preserve">ще участват в обучения, информационни кампании за толерантност, </w:t>
      </w:r>
      <w:r w:rsidRPr="00B3019E">
        <w:rPr>
          <w:rFonts w:ascii="Arial" w:hAnsi="Arial" w:cs="Arial"/>
          <w:color w:val="333333"/>
          <w:lang w:val="bg-BG" w:eastAsia="bg-BG"/>
        </w:rPr>
        <w:t>ще подготвят, организират и провеждат целенасочена р</w:t>
      </w:r>
      <w:r w:rsidR="00F62EA0" w:rsidRPr="00B3019E">
        <w:rPr>
          <w:rFonts w:ascii="Arial" w:hAnsi="Arial" w:cs="Arial"/>
          <w:color w:val="333333"/>
          <w:lang w:val="bg-BG" w:eastAsia="bg-BG"/>
        </w:rPr>
        <w:t xml:space="preserve">аботата с родителите чрез различни форми - кратки обучения, практически активности, общностни събития, родителски работилници, тренинги, кратки </w:t>
      </w:r>
      <w:r w:rsidR="00183C3E">
        <w:rPr>
          <w:rFonts w:ascii="Arial" w:hAnsi="Arial" w:cs="Arial"/>
          <w:color w:val="333333"/>
          <w:lang w:val="bg-BG" w:eastAsia="bg-BG"/>
        </w:rPr>
        <w:t>о</w:t>
      </w:r>
      <w:r w:rsidR="00F62EA0" w:rsidRPr="00B3019E">
        <w:rPr>
          <w:rFonts w:ascii="Arial" w:hAnsi="Arial" w:cs="Arial"/>
          <w:color w:val="333333"/>
          <w:lang w:val="bg-BG" w:eastAsia="bg-BG"/>
        </w:rPr>
        <w:t>бучения и др.</w:t>
      </w:r>
      <w:r w:rsidR="00B3019E" w:rsidRPr="00B3019E">
        <w:rPr>
          <w:rFonts w:ascii="Arial" w:hAnsi="Arial" w:cs="Arial"/>
          <w:color w:val="333333"/>
          <w:lang w:val="bg-BG" w:eastAsia="bg-BG"/>
        </w:rPr>
        <w:t xml:space="preserve"> </w:t>
      </w:r>
      <w:r w:rsidR="00F62EA0" w:rsidRPr="00B3019E">
        <w:rPr>
          <w:rFonts w:ascii="Arial" w:hAnsi="Arial" w:cs="Arial"/>
          <w:color w:val="333333"/>
          <w:lang w:val="bg-BG" w:eastAsia="bg-BG"/>
        </w:rPr>
        <w:t xml:space="preserve">Срещите </w:t>
      </w:r>
      <w:r w:rsidR="00B3019E" w:rsidRPr="00B3019E">
        <w:rPr>
          <w:rFonts w:ascii="Arial" w:hAnsi="Arial" w:cs="Arial"/>
          <w:color w:val="333333"/>
          <w:lang w:val="bg-BG" w:eastAsia="bg-BG"/>
        </w:rPr>
        <w:t xml:space="preserve"> с родителите </w:t>
      </w:r>
      <w:r w:rsidR="00F62EA0" w:rsidRPr="00B3019E">
        <w:rPr>
          <w:rFonts w:ascii="Arial" w:hAnsi="Arial" w:cs="Arial"/>
          <w:color w:val="333333"/>
          <w:lang w:val="bg-BG" w:eastAsia="bg-BG"/>
        </w:rPr>
        <w:t xml:space="preserve">ще се провеждат </w:t>
      </w:r>
      <w:r w:rsidR="00B3019E">
        <w:rPr>
          <w:rFonts w:ascii="Arial" w:hAnsi="Arial" w:cs="Arial"/>
          <w:color w:val="333333"/>
          <w:lang w:val="bg-BG" w:eastAsia="bg-BG"/>
        </w:rPr>
        <w:t xml:space="preserve">по график  и тематичен план </w:t>
      </w:r>
      <w:r w:rsidR="00F62EA0" w:rsidRPr="00B3019E">
        <w:rPr>
          <w:rFonts w:ascii="Arial" w:hAnsi="Arial" w:cs="Arial"/>
          <w:color w:val="333333"/>
          <w:lang w:val="bg-BG" w:eastAsia="bg-BG"/>
        </w:rPr>
        <w:t>в началото на всеки учебен срок през 4 учебни срока</w:t>
      </w:r>
      <w:r w:rsidR="00B3019E" w:rsidRPr="00B3019E">
        <w:rPr>
          <w:rFonts w:ascii="Arial" w:hAnsi="Arial" w:cs="Arial"/>
          <w:color w:val="333333"/>
          <w:lang w:val="bg-BG" w:eastAsia="bg-BG"/>
        </w:rPr>
        <w:t>, като в групите ще участват родители от различни етноси.</w:t>
      </w:r>
      <w:r w:rsidR="00B3019E">
        <w:rPr>
          <w:rFonts w:ascii="Arial" w:hAnsi="Arial" w:cs="Arial"/>
          <w:color w:val="333333"/>
          <w:lang w:val="bg-BG" w:eastAsia="bg-BG"/>
        </w:rPr>
        <w:t xml:space="preserve">  </w:t>
      </w:r>
    </w:p>
    <w:p w:rsidR="00F42697" w:rsidRPr="00F62EA0" w:rsidRDefault="00B3019E" w:rsidP="00F42697">
      <w:pPr>
        <w:tabs>
          <w:tab w:val="num" w:pos="0"/>
        </w:tabs>
        <w:ind w:firstLine="284"/>
        <w:jc w:val="both"/>
        <w:rPr>
          <w:rFonts w:ascii="Arial" w:hAnsi="Arial" w:cs="Arial"/>
          <w:lang w:val="bg-BG" w:eastAsia="bg-BG"/>
        </w:rPr>
      </w:pPr>
      <w:r>
        <w:rPr>
          <w:rFonts w:ascii="Arial" w:hAnsi="Arial" w:cs="Arial"/>
          <w:lang w:val="bg-BG" w:eastAsia="bg-BG"/>
        </w:rPr>
        <w:t xml:space="preserve">Образователните медиатори ще </w:t>
      </w:r>
      <w:r w:rsidR="00392AF9" w:rsidRPr="00F62EA0">
        <w:rPr>
          <w:rFonts w:ascii="Arial" w:hAnsi="Arial" w:cs="Arial"/>
          <w:lang w:val="bg-BG" w:eastAsia="bg-BG"/>
        </w:rPr>
        <w:t>работ</w:t>
      </w:r>
      <w:r>
        <w:rPr>
          <w:rFonts w:ascii="Arial" w:hAnsi="Arial" w:cs="Arial"/>
          <w:lang w:val="bg-BG" w:eastAsia="bg-BG"/>
        </w:rPr>
        <w:t>ят</w:t>
      </w:r>
      <w:r w:rsidR="00392AF9" w:rsidRPr="00F62EA0">
        <w:rPr>
          <w:rFonts w:ascii="Arial" w:hAnsi="Arial" w:cs="Arial"/>
          <w:lang w:val="bg-BG" w:eastAsia="bg-BG"/>
        </w:rPr>
        <w:t xml:space="preserve"> с общността за развитие на нейната самоорганизация в полза </w:t>
      </w:r>
      <w:r w:rsidR="00076631" w:rsidRPr="00F62EA0">
        <w:rPr>
          <w:rFonts w:ascii="Arial" w:hAnsi="Arial" w:cs="Arial"/>
          <w:lang w:val="bg-BG" w:eastAsia="bg-BG"/>
        </w:rPr>
        <w:t xml:space="preserve">на </w:t>
      </w:r>
      <w:r>
        <w:rPr>
          <w:rFonts w:ascii="Arial" w:hAnsi="Arial" w:cs="Arial"/>
          <w:lang w:val="bg-BG" w:eastAsia="bg-BG"/>
        </w:rPr>
        <w:t xml:space="preserve">интеркултурното </w:t>
      </w:r>
      <w:r w:rsidR="00076631" w:rsidRPr="00F62EA0">
        <w:rPr>
          <w:rFonts w:ascii="Arial" w:hAnsi="Arial" w:cs="Arial"/>
          <w:lang w:val="bg-BG" w:eastAsia="bg-BG"/>
        </w:rPr>
        <w:t>образование на децата и уче</w:t>
      </w:r>
      <w:r w:rsidR="00392AF9" w:rsidRPr="00F62EA0">
        <w:rPr>
          <w:rFonts w:ascii="Arial" w:hAnsi="Arial" w:cs="Arial"/>
          <w:lang w:val="bg-BG" w:eastAsia="bg-BG"/>
        </w:rPr>
        <w:t>ниците</w:t>
      </w:r>
      <w:r>
        <w:rPr>
          <w:rFonts w:ascii="Arial" w:hAnsi="Arial" w:cs="Arial"/>
          <w:lang w:val="bg-BG" w:eastAsia="bg-BG"/>
        </w:rPr>
        <w:t xml:space="preserve"> и ще улесняват диалога</w:t>
      </w:r>
      <w:r w:rsidR="00F42697" w:rsidRPr="00F62EA0">
        <w:rPr>
          <w:rFonts w:ascii="Arial" w:hAnsi="Arial" w:cs="Arial"/>
          <w:lang w:val="bg-BG" w:eastAsia="bg-BG"/>
        </w:rPr>
        <w:t xml:space="preserve"> между училището и семействата на </w:t>
      </w:r>
      <w:r w:rsidR="00F62EA0">
        <w:rPr>
          <w:rFonts w:ascii="Arial" w:hAnsi="Arial" w:cs="Arial"/>
          <w:lang w:val="bg-BG" w:eastAsia="bg-BG"/>
        </w:rPr>
        <w:t xml:space="preserve">децата и </w:t>
      </w:r>
      <w:r w:rsidR="00F42697" w:rsidRPr="00F62EA0">
        <w:rPr>
          <w:rFonts w:ascii="Arial" w:hAnsi="Arial" w:cs="Arial"/>
          <w:lang w:val="bg-BG" w:eastAsia="bg-BG"/>
        </w:rPr>
        <w:t>ученици</w:t>
      </w:r>
      <w:r w:rsidR="00392AF9" w:rsidRPr="00F62EA0">
        <w:rPr>
          <w:rFonts w:ascii="Arial" w:hAnsi="Arial" w:cs="Arial"/>
          <w:lang w:val="bg-BG" w:eastAsia="bg-BG"/>
        </w:rPr>
        <w:t>те</w:t>
      </w:r>
      <w:r>
        <w:rPr>
          <w:rFonts w:ascii="Arial" w:hAnsi="Arial" w:cs="Arial"/>
          <w:lang w:val="bg-BG" w:eastAsia="bg-BG"/>
        </w:rPr>
        <w:t>.</w:t>
      </w:r>
    </w:p>
    <w:p w:rsidR="00F42697" w:rsidRPr="00F62EA0" w:rsidRDefault="00B3019E" w:rsidP="00F42697">
      <w:pPr>
        <w:tabs>
          <w:tab w:val="num" w:pos="0"/>
        </w:tabs>
        <w:ind w:firstLine="284"/>
        <w:jc w:val="both"/>
        <w:rPr>
          <w:rFonts w:ascii="Arial" w:hAnsi="Arial" w:cs="Arial"/>
          <w:lang w:val="bg-BG" w:eastAsia="bg-BG"/>
        </w:rPr>
      </w:pPr>
      <w:r>
        <w:rPr>
          <w:rFonts w:ascii="Arial" w:hAnsi="Arial" w:cs="Arial"/>
          <w:lang w:val="bg-BG" w:eastAsia="bg-BG"/>
        </w:rPr>
        <w:t>Конкретните им отговорности ще бъдат разписани в длъжностна характеристика.</w:t>
      </w:r>
    </w:p>
    <w:p w:rsidR="008546FB" w:rsidRPr="004C4719" w:rsidRDefault="008546FB" w:rsidP="00F42697">
      <w:pPr>
        <w:ind w:firstLine="360"/>
        <w:jc w:val="both"/>
        <w:rPr>
          <w:rFonts w:ascii="Arial" w:hAnsi="Arial" w:cs="Arial"/>
          <w:b/>
          <w:lang w:val="bg-BG" w:eastAsia="bg-BG"/>
        </w:rPr>
      </w:pPr>
    </w:p>
    <w:p w:rsidR="00F42697" w:rsidRPr="00183C3E" w:rsidRDefault="00F42697" w:rsidP="00F42697">
      <w:pPr>
        <w:ind w:firstLine="360"/>
        <w:jc w:val="both"/>
        <w:rPr>
          <w:rFonts w:ascii="Arial" w:hAnsi="Arial" w:cs="Arial"/>
          <w:b/>
          <w:lang w:val="bg-BG" w:eastAsia="bg-BG"/>
        </w:rPr>
      </w:pPr>
      <w:r w:rsidRPr="00183C3E">
        <w:rPr>
          <w:rFonts w:ascii="Arial" w:hAnsi="Arial" w:cs="Arial"/>
          <w:b/>
          <w:lang w:val="bg-BG" w:eastAsia="bg-BG"/>
        </w:rPr>
        <w:t xml:space="preserve">VІ. Срок и място на подаване на документите </w:t>
      </w:r>
    </w:p>
    <w:p w:rsidR="00183C3E" w:rsidRDefault="00183C3E" w:rsidP="00183C3E">
      <w:pPr>
        <w:ind w:firstLine="426"/>
        <w:jc w:val="both"/>
        <w:rPr>
          <w:rFonts w:ascii="Arial" w:hAnsi="Arial" w:cs="Arial"/>
          <w:lang w:val="bg-BG" w:eastAsia="bg-BG"/>
        </w:rPr>
      </w:pPr>
    </w:p>
    <w:p w:rsidR="00F42697" w:rsidRPr="00183C3E" w:rsidRDefault="00F42697" w:rsidP="00183C3E">
      <w:pPr>
        <w:ind w:firstLine="426"/>
        <w:jc w:val="both"/>
        <w:rPr>
          <w:rFonts w:ascii="Arial" w:hAnsi="Arial" w:cs="Arial"/>
          <w:lang w:val="bg-BG" w:eastAsia="bg-BG"/>
        </w:rPr>
      </w:pPr>
      <w:r w:rsidRPr="00183C3E">
        <w:rPr>
          <w:rFonts w:ascii="Arial" w:hAnsi="Arial" w:cs="Arial"/>
          <w:lang w:val="bg-BG" w:eastAsia="bg-BG"/>
        </w:rPr>
        <w:t xml:space="preserve">Документите за участие в подбора се подават лично, всеки работен ден от 8.00 </w:t>
      </w:r>
      <w:r w:rsidR="00183C3E">
        <w:rPr>
          <w:rFonts w:ascii="Arial" w:hAnsi="Arial" w:cs="Arial"/>
          <w:lang w:val="bg-BG" w:eastAsia="bg-BG"/>
        </w:rPr>
        <w:t xml:space="preserve">ч. </w:t>
      </w:r>
      <w:r w:rsidRPr="00183C3E">
        <w:rPr>
          <w:rFonts w:ascii="Arial" w:hAnsi="Arial" w:cs="Arial"/>
          <w:lang w:val="bg-BG" w:eastAsia="bg-BG"/>
        </w:rPr>
        <w:t>до 12.00 ч. и от 13.00</w:t>
      </w:r>
      <w:r w:rsidR="00183C3E">
        <w:rPr>
          <w:rFonts w:ascii="Arial" w:hAnsi="Arial" w:cs="Arial"/>
          <w:lang w:val="bg-BG" w:eastAsia="bg-BG"/>
        </w:rPr>
        <w:t xml:space="preserve"> ч.</w:t>
      </w:r>
      <w:r w:rsidRPr="00183C3E">
        <w:rPr>
          <w:rFonts w:ascii="Arial" w:hAnsi="Arial" w:cs="Arial"/>
          <w:lang w:val="bg-BG" w:eastAsia="bg-BG"/>
        </w:rPr>
        <w:t xml:space="preserve"> до 17.00 ч., в Центъра за административно обслужване на граждани </w:t>
      </w:r>
      <w:r w:rsidRPr="00183C3E">
        <w:rPr>
          <w:rFonts w:ascii="Arial" w:hAnsi="Arial" w:cs="Arial"/>
          <w:lang w:val="ru-RU" w:eastAsia="bg-BG"/>
        </w:rPr>
        <w:t>(</w:t>
      </w:r>
      <w:r w:rsidR="00183C3E">
        <w:rPr>
          <w:rFonts w:ascii="Arial" w:hAnsi="Arial" w:cs="Arial"/>
          <w:lang w:val="ru-RU" w:eastAsia="bg-BG"/>
        </w:rPr>
        <w:t>д</w:t>
      </w:r>
      <w:r w:rsidRPr="00183C3E">
        <w:rPr>
          <w:rFonts w:ascii="Arial" w:hAnsi="Arial" w:cs="Arial"/>
          <w:lang w:val="bg-BG" w:eastAsia="bg-BG"/>
        </w:rPr>
        <w:t>еловодството</w:t>
      </w:r>
      <w:r w:rsidRPr="00183C3E">
        <w:rPr>
          <w:rFonts w:ascii="Arial" w:hAnsi="Arial" w:cs="Arial"/>
          <w:lang w:val="ru-RU" w:eastAsia="bg-BG"/>
        </w:rPr>
        <w:t>)</w:t>
      </w:r>
      <w:r w:rsidRPr="00183C3E">
        <w:rPr>
          <w:rFonts w:ascii="Arial" w:hAnsi="Arial" w:cs="Arial"/>
          <w:lang w:val="bg-BG" w:eastAsia="bg-BG"/>
        </w:rPr>
        <w:t xml:space="preserve"> на Община Тунджа – гр. Ямбол, област Ямбол, пл.</w:t>
      </w:r>
      <w:r w:rsidR="00183C3E">
        <w:rPr>
          <w:rFonts w:ascii="Arial" w:hAnsi="Arial" w:cs="Arial"/>
          <w:lang w:eastAsia="bg-BG"/>
        </w:rPr>
        <w:t xml:space="preserve"> </w:t>
      </w:r>
      <w:r w:rsidR="00183C3E">
        <w:rPr>
          <w:rFonts w:ascii="Arial" w:hAnsi="Arial" w:cs="Arial"/>
          <w:lang w:val="bg-BG" w:eastAsia="bg-BG"/>
        </w:rPr>
        <w:t>„</w:t>
      </w:r>
      <w:r w:rsidRPr="00183C3E">
        <w:rPr>
          <w:rFonts w:ascii="Arial" w:hAnsi="Arial" w:cs="Arial"/>
          <w:lang w:val="bg-BG" w:eastAsia="bg-BG"/>
        </w:rPr>
        <w:t xml:space="preserve">Освобождение” № 1, в срок до </w:t>
      </w:r>
      <w:r w:rsidR="00183C3E">
        <w:rPr>
          <w:rFonts w:ascii="Arial" w:hAnsi="Arial" w:cs="Arial"/>
          <w:lang w:val="bg-BG" w:eastAsia="bg-BG"/>
        </w:rPr>
        <w:t>0</w:t>
      </w:r>
      <w:r w:rsidR="00183C3E" w:rsidRPr="00183C3E">
        <w:rPr>
          <w:rFonts w:ascii="Arial" w:hAnsi="Arial" w:cs="Arial"/>
          <w:lang w:val="bg-BG" w:eastAsia="bg-BG"/>
        </w:rPr>
        <w:t>5</w:t>
      </w:r>
      <w:r w:rsidRPr="00183C3E">
        <w:rPr>
          <w:rFonts w:ascii="Arial" w:hAnsi="Arial" w:cs="Arial"/>
          <w:lang w:val="bg-BG" w:eastAsia="bg-BG"/>
        </w:rPr>
        <w:t>.</w:t>
      </w:r>
      <w:r w:rsidR="008546FB" w:rsidRPr="00183C3E">
        <w:rPr>
          <w:rFonts w:ascii="Arial" w:hAnsi="Arial" w:cs="Arial"/>
          <w:lang w:val="bg-BG" w:eastAsia="bg-BG"/>
        </w:rPr>
        <w:t>0</w:t>
      </w:r>
      <w:r w:rsidR="00183C3E" w:rsidRPr="00183C3E">
        <w:rPr>
          <w:rFonts w:ascii="Arial" w:hAnsi="Arial" w:cs="Arial"/>
          <w:lang w:val="bg-BG" w:eastAsia="bg-BG"/>
        </w:rPr>
        <w:t>9.2025</w:t>
      </w:r>
      <w:r w:rsidRPr="00183C3E">
        <w:rPr>
          <w:rFonts w:ascii="Arial" w:hAnsi="Arial" w:cs="Arial"/>
          <w:lang w:val="bg-BG" w:eastAsia="bg-BG"/>
        </w:rPr>
        <w:t xml:space="preserve"> г. вкл.</w:t>
      </w:r>
    </w:p>
    <w:p w:rsidR="00392AF9" w:rsidRPr="00183C3E" w:rsidRDefault="00392AF9" w:rsidP="00F42697">
      <w:pPr>
        <w:ind w:firstLine="540"/>
        <w:jc w:val="both"/>
        <w:rPr>
          <w:rFonts w:ascii="Arial" w:hAnsi="Arial" w:cs="Arial"/>
          <w:lang w:val="bg-BG" w:eastAsia="bg-BG"/>
        </w:rPr>
      </w:pPr>
    </w:p>
    <w:p w:rsidR="00F42697" w:rsidRPr="00183C3E" w:rsidRDefault="00F42697" w:rsidP="00F42697">
      <w:pPr>
        <w:ind w:firstLine="540"/>
        <w:jc w:val="both"/>
        <w:rPr>
          <w:rFonts w:ascii="Arial" w:hAnsi="Arial" w:cs="Arial"/>
          <w:lang w:val="bg-BG" w:eastAsia="bg-BG"/>
        </w:rPr>
      </w:pPr>
      <w:r w:rsidRPr="00183C3E">
        <w:rPr>
          <w:rFonts w:ascii="Arial" w:hAnsi="Arial" w:cs="Arial"/>
          <w:lang w:val="bg-BG" w:eastAsia="bg-BG"/>
        </w:rPr>
        <w:t>Лиц</w:t>
      </w:r>
      <w:r w:rsidR="008546FB" w:rsidRPr="00183C3E">
        <w:rPr>
          <w:rFonts w:ascii="Arial" w:hAnsi="Arial" w:cs="Arial"/>
          <w:lang w:val="bg-BG" w:eastAsia="bg-BG"/>
        </w:rPr>
        <w:t>е</w:t>
      </w:r>
      <w:r w:rsidRPr="00183C3E">
        <w:rPr>
          <w:rFonts w:ascii="Arial" w:hAnsi="Arial" w:cs="Arial"/>
          <w:lang w:val="bg-BG" w:eastAsia="bg-BG"/>
        </w:rPr>
        <w:t xml:space="preserve"> за контакти:</w:t>
      </w:r>
      <w:r w:rsidR="00183C3E" w:rsidRPr="00183C3E">
        <w:rPr>
          <w:rFonts w:ascii="Arial" w:hAnsi="Arial" w:cs="Arial"/>
          <w:lang w:val="bg-BG" w:eastAsia="bg-BG"/>
        </w:rPr>
        <w:t xml:space="preserve"> </w:t>
      </w:r>
      <w:r w:rsidRPr="00183C3E">
        <w:rPr>
          <w:rFonts w:ascii="Arial" w:hAnsi="Arial" w:cs="Arial"/>
          <w:lang w:val="ru-RU" w:eastAsia="bg-BG"/>
        </w:rPr>
        <w:t xml:space="preserve">Добринка Ангелова – </w:t>
      </w:r>
      <w:r w:rsidR="005D5FBD">
        <w:rPr>
          <w:rFonts w:ascii="Arial" w:hAnsi="Arial" w:cs="Arial"/>
          <w:lang w:val="ru-RU" w:eastAsia="bg-BG"/>
        </w:rPr>
        <w:t xml:space="preserve">ръководител </w:t>
      </w:r>
      <w:r w:rsidRPr="00183C3E">
        <w:rPr>
          <w:rFonts w:ascii="Arial" w:hAnsi="Arial" w:cs="Arial"/>
          <w:lang w:val="ru-RU" w:eastAsia="bg-BG"/>
        </w:rPr>
        <w:t xml:space="preserve">проект; </w:t>
      </w:r>
      <w:r w:rsidRPr="00183C3E">
        <w:rPr>
          <w:rFonts w:ascii="Arial" w:hAnsi="Arial" w:cs="Arial"/>
          <w:lang w:val="bg-BG" w:eastAsia="bg-BG"/>
        </w:rPr>
        <w:t>тел. 046-684-225; моб.тел.0885-052-019</w:t>
      </w:r>
    </w:p>
    <w:p w:rsidR="00F42697" w:rsidRDefault="00F42697" w:rsidP="00F42697">
      <w:pPr>
        <w:ind w:left="360"/>
        <w:contextualSpacing/>
        <w:jc w:val="both"/>
        <w:rPr>
          <w:rFonts w:ascii="Arial" w:hAnsi="Arial" w:cs="Arial"/>
          <w:i/>
          <w:color w:val="000000"/>
          <w:lang w:val="bg-BG" w:eastAsia="bg-BG"/>
        </w:rPr>
      </w:pPr>
    </w:p>
    <w:p w:rsidR="005D5FBD" w:rsidRDefault="005D5FBD" w:rsidP="00F42697">
      <w:pPr>
        <w:ind w:left="360"/>
        <w:contextualSpacing/>
        <w:jc w:val="both"/>
        <w:rPr>
          <w:rFonts w:ascii="Arial" w:hAnsi="Arial" w:cs="Arial"/>
          <w:i/>
          <w:color w:val="000000"/>
          <w:lang w:val="bg-BG" w:eastAsia="bg-BG"/>
        </w:rPr>
      </w:pPr>
    </w:p>
    <w:p w:rsidR="005D5FBD" w:rsidRDefault="005D5FBD" w:rsidP="005D5FBD">
      <w:pPr>
        <w:spacing w:line="276" w:lineRule="auto"/>
        <w:ind w:firstLine="426"/>
        <w:rPr>
          <w:rFonts w:ascii="Arial" w:hAnsi="Arial" w:cs="Arial"/>
          <w:b/>
        </w:rPr>
      </w:pPr>
    </w:p>
    <w:p w:rsidR="005D5FBD" w:rsidRPr="000B00C0" w:rsidRDefault="005D5FBD" w:rsidP="005D5FBD">
      <w:pPr>
        <w:spacing w:line="276" w:lineRule="auto"/>
        <w:ind w:firstLine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ПЛАМЕН ПЕТРОВ</w:t>
      </w:r>
      <w:r w:rsidRPr="000B00C0">
        <w:rPr>
          <w:rFonts w:ascii="Arial" w:hAnsi="Arial" w:cs="Arial"/>
          <w:b/>
        </w:rPr>
        <w:t xml:space="preserve">                                    </w:t>
      </w:r>
    </w:p>
    <w:p w:rsidR="005D5FBD" w:rsidRDefault="005D5FBD" w:rsidP="005D5FBD">
      <w:pPr>
        <w:ind w:firstLine="426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За </w:t>
      </w:r>
      <w:r w:rsidRPr="000B00C0">
        <w:rPr>
          <w:rFonts w:ascii="Arial" w:hAnsi="Arial" w:cs="Arial"/>
          <w:i/>
        </w:rPr>
        <w:t>Кмет на община „Тунджа”</w:t>
      </w:r>
    </w:p>
    <w:p w:rsidR="005D5FBD" w:rsidRPr="00A7720C" w:rsidRDefault="005D5FBD" w:rsidP="005D5FBD">
      <w:pPr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(съгл. </w:t>
      </w:r>
      <w:r w:rsidR="00FA77AD">
        <w:rPr>
          <w:rFonts w:ascii="Arial" w:hAnsi="Arial" w:cs="Arial"/>
          <w:lang w:val="bg-BG"/>
        </w:rPr>
        <w:t>Заповед №</w:t>
      </w:r>
      <w:r>
        <w:rPr>
          <w:rFonts w:ascii="Arial" w:hAnsi="Arial" w:cs="Arial"/>
        </w:rPr>
        <w:t>РД- 0839/ 26.08.2025 г.</w:t>
      </w:r>
      <w:r w:rsidRPr="00A7720C">
        <w:rPr>
          <w:rFonts w:ascii="Arial" w:hAnsi="Arial" w:cs="Arial"/>
        </w:rPr>
        <w:t>)</w:t>
      </w:r>
    </w:p>
    <w:p w:rsidR="005D5FBD" w:rsidRPr="00164BFC" w:rsidRDefault="005D5FBD" w:rsidP="005D5FBD">
      <w:pPr>
        <w:spacing w:line="276" w:lineRule="auto"/>
        <w:ind w:firstLine="426"/>
        <w:rPr>
          <w:b/>
          <w:sz w:val="22"/>
          <w:szCs w:val="22"/>
        </w:rPr>
      </w:pPr>
      <w:r w:rsidRPr="000B00C0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</w:t>
      </w:r>
      <w:r w:rsidRPr="00164BFC">
        <w:rPr>
          <w:b/>
          <w:sz w:val="22"/>
          <w:szCs w:val="22"/>
        </w:rPr>
        <w:t xml:space="preserve">               </w:t>
      </w:r>
    </w:p>
    <w:p w:rsidR="005D5FBD" w:rsidRPr="005D5FBD" w:rsidRDefault="005D5FBD" w:rsidP="00F42697">
      <w:pPr>
        <w:ind w:left="360"/>
        <w:contextualSpacing/>
        <w:jc w:val="both"/>
        <w:rPr>
          <w:rFonts w:ascii="Arial" w:hAnsi="Arial" w:cs="Arial"/>
          <w:color w:val="000000"/>
          <w:lang w:val="bg-BG" w:eastAsia="bg-BG"/>
        </w:rPr>
      </w:pPr>
    </w:p>
    <w:sectPr w:rsidR="005D5FBD" w:rsidRPr="005D5FBD" w:rsidSect="0097051A">
      <w:headerReference w:type="default" r:id="rId7"/>
      <w:footerReference w:type="even" r:id="rId8"/>
      <w:footerReference w:type="default" r:id="rId9"/>
      <w:pgSz w:w="11907" w:h="16840" w:code="9"/>
      <w:pgMar w:top="851" w:right="992" w:bottom="454" w:left="1134" w:header="142" w:footer="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158" w:rsidRDefault="001F2158">
      <w:r>
        <w:separator/>
      </w:r>
    </w:p>
  </w:endnote>
  <w:endnote w:type="continuationSeparator" w:id="0">
    <w:p w:rsidR="001F2158" w:rsidRDefault="001F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EUAlbertina">
    <w:altName w:val="EU Albertina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9BA" w:rsidRDefault="009419BA" w:rsidP="00BD23BE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419BA" w:rsidRDefault="009419BA" w:rsidP="00F80D44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9BA" w:rsidRDefault="009419BA" w:rsidP="00BD23BE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049E6">
      <w:rPr>
        <w:rStyle w:val="ae"/>
        <w:noProof/>
      </w:rPr>
      <w:t>1</w:t>
    </w:r>
    <w:r>
      <w:rPr>
        <w:rStyle w:val="ae"/>
      </w:rPr>
      <w:fldChar w:fldCharType="end"/>
    </w:r>
  </w:p>
  <w:p w:rsidR="00E53D2E" w:rsidRPr="00AD6E5D" w:rsidRDefault="00E53D2E" w:rsidP="00E53D2E">
    <w:pPr>
      <w:pStyle w:val="ac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bCs/>
        <w:sz w:val="22"/>
        <w:szCs w:val="22"/>
      </w:rPr>
      <w:t>Договор № BG05SFPR001-1.004-0045</w:t>
    </w:r>
    <w:r>
      <w:rPr>
        <w:rFonts w:ascii="Arial" w:hAnsi="Arial" w:cs="Arial"/>
        <w:bCs/>
        <w:sz w:val="22"/>
        <w:szCs w:val="22"/>
      </w:rPr>
      <w:t>, финансиран по Програма „Образование“ 2021-2027, съфинансирано от Европейския съюз</w:t>
    </w:r>
  </w:p>
  <w:p w:rsidR="00E53D2E" w:rsidRPr="00D80B47" w:rsidRDefault="00E53D2E" w:rsidP="00E53D2E">
    <w:pPr>
      <w:pStyle w:val="ac"/>
    </w:pPr>
  </w:p>
  <w:p w:rsidR="0021748E" w:rsidRPr="0021748E" w:rsidRDefault="0021748E" w:rsidP="008E43C1">
    <w:pPr>
      <w:pStyle w:val="ac"/>
      <w:ind w:right="360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158" w:rsidRDefault="001F2158">
      <w:r>
        <w:separator/>
      </w:r>
    </w:p>
  </w:footnote>
  <w:footnote w:type="continuationSeparator" w:id="0">
    <w:p w:rsidR="001F2158" w:rsidRDefault="001F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FE2" w:rsidRDefault="00911FE2" w:rsidP="00FC7261">
    <w:pPr>
      <w:pStyle w:val="ac"/>
      <w:ind w:right="360"/>
      <w:jc w:val="center"/>
      <w:rPr>
        <w:sz w:val="16"/>
        <w:szCs w:val="16"/>
        <w:lang w:val="ru-RU"/>
      </w:rPr>
    </w:pPr>
  </w:p>
  <w:p w:rsidR="008E43C1" w:rsidRDefault="008E43C1" w:rsidP="008E43C1">
    <w:pPr>
      <w:pStyle w:val="a8"/>
      <w:tabs>
        <w:tab w:val="clear" w:pos="4536"/>
      </w:tabs>
    </w:pPr>
    <w:r w:rsidRPr="000C4CBA">
      <w:t xml:space="preserve">      </w:t>
    </w:r>
    <w:r w:rsidRPr="004E7A71">
      <w:rPr>
        <w:noProof/>
        <w:lang w:val="bg-BG"/>
      </w:rPr>
      <w:drawing>
        <wp:inline distT="0" distB="0" distL="0" distR="0">
          <wp:extent cx="2628900" cy="685800"/>
          <wp:effectExtent l="0" t="0" r="0" b="0"/>
          <wp:docPr id="1" name="Картина 1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5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4CBA">
      <w:t xml:space="preserve">    </w:t>
    </w:r>
    <w:r>
      <w:t xml:space="preserve">               </w:t>
    </w:r>
    <w:r w:rsidRPr="000C4CBA">
      <w:t xml:space="preserve">  </w:t>
    </w:r>
    <w:r w:rsidRPr="004E7A71">
      <w:rPr>
        <w:noProof/>
        <w:lang w:val="bg-BG"/>
      </w:rPr>
      <w:drawing>
        <wp:inline distT="0" distB="0" distL="0" distR="0">
          <wp:extent cx="2009775" cy="733425"/>
          <wp:effectExtent l="0" t="0" r="9525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43C1" w:rsidRDefault="008E43C1" w:rsidP="008E43C1">
    <w:pPr>
      <w:pStyle w:val="a8"/>
      <w:tabs>
        <w:tab w:val="clear" w:pos="4536"/>
      </w:tabs>
    </w:pPr>
  </w:p>
  <w:p w:rsidR="008E43C1" w:rsidRPr="008E43C1" w:rsidRDefault="008E43C1" w:rsidP="008E43C1">
    <w:pPr>
      <w:pStyle w:val="a8"/>
      <w:tabs>
        <w:tab w:val="clear" w:pos="4536"/>
      </w:tabs>
      <w:jc w:val="center"/>
      <w:rPr>
        <w:lang w:val="bg-BG"/>
      </w:rPr>
    </w:pPr>
    <w:r w:rsidRPr="00AD6E5D">
      <w:rPr>
        <w:rFonts w:ascii="Arial" w:hAnsi="Arial" w:cs="Arial"/>
        <w:sz w:val="22"/>
        <w:szCs w:val="22"/>
      </w:rPr>
      <w:t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</w:t>
    </w:r>
    <w:r>
      <w:rPr>
        <w:rFonts w:ascii="Arial" w:hAnsi="Arial" w:cs="Arial"/>
        <w:sz w:val="22"/>
        <w:szCs w:val="22"/>
        <w:lang w:val="bg-BG"/>
      </w:rPr>
      <w:t>.</w:t>
    </w:r>
  </w:p>
  <w:p w:rsidR="008E43C1" w:rsidRPr="003243CF" w:rsidRDefault="008E43C1" w:rsidP="008E43C1">
    <w:pPr>
      <w:pStyle w:val="a8"/>
      <w:pBdr>
        <w:bottom w:val="single" w:sz="6" w:space="1" w:color="auto"/>
      </w:pBdr>
      <w:tabs>
        <w:tab w:val="clear" w:pos="4536"/>
        <w:tab w:val="clear" w:pos="9072"/>
        <w:tab w:val="center" w:pos="1134"/>
        <w:tab w:val="right" w:pos="9922"/>
      </w:tabs>
      <w:jc w:val="center"/>
      <w:rPr>
        <w:rFonts w:ascii="Arial" w:hAnsi="Arial" w:cs="Arial"/>
      </w:rPr>
    </w:pPr>
    <w:r>
      <w:t xml:space="preserve">    </w:t>
    </w:r>
    <w:r w:rsidRPr="003243C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55019"/>
    <w:multiLevelType w:val="hybridMultilevel"/>
    <w:tmpl w:val="32BEFA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4E2524"/>
    <w:multiLevelType w:val="hybridMultilevel"/>
    <w:tmpl w:val="10EA1D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5D"/>
    <w:rsid w:val="000132E0"/>
    <w:rsid w:val="00017BE7"/>
    <w:rsid w:val="00017D8E"/>
    <w:rsid w:val="00032095"/>
    <w:rsid w:val="00033FAB"/>
    <w:rsid w:val="00050A25"/>
    <w:rsid w:val="0006590C"/>
    <w:rsid w:val="00076631"/>
    <w:rsid w:val="000822E5"/>
    <w:rsid w:val="00091E0F"/>
    <w:rsid w:val="00095C60"/>
    <w:rsid w:val="000B3F0D"/>
    <w:rsid w:val="000C3C67"/>
    <w:rsid w:val="000C4128"/>
    <w:rsid w:val="000E228C"/>
    <w:rsid w:val="000F1BBC"/>
    <w:rsid w:val="00101B69"/>
    <w:rsid w:val="00103747"/>
    <w:rsid w:val="00126466"/>
    <w:rsid w:val="00130FCB"/>
    <w:rsid w:val="001313D0"/>
    <w:rsid w:val="0015607F"/>
    <w:rsid w:val="001614AE"/>
    <w:rsid w:val="001669B7"/>
    <w:rsid w:val="00183C3E"/>
    <w:rsid w:val="0018603D"/>
    <w:rsid w:val="001B47FC"/>
    <w:rsid w:val="001C52A0"/>
    <w:rsid w:val="001D014C"/>
    <w:rsid w:val="001F2158"/>
    <w:rsid w:val="001F4276"/>
    <w:rsid w:val="002041B2"/>
    <w:rsid w:val="0021748E"/>
    <w:rsid w:val="00271EF5"/>
    <w:rsid w:val="002741A4"/>
    <w:rsid w:val="002956D6"/>
    <w:rsid w:val="002A4167"/>
    <w:rsid w:val="002B7449"/>
    <w:rsid w:val="002C5E06"/>
    <w:rsid w:val="002E3D02"/>
    <w:rsid w:val="002F2ADC"/>
    <w:rsid w:val="00300BE2"/>
    <w:rsid w:val="00326FE4"/>
    <w:rsid w:val="00337F6E"/>
    <w:rsid w:val="0034452E"/>
    <w:rsid w:val="003669E4"/>
    <w:rsid w:val="00373E6F"/>
    <w:rsid w:val="00375711"/>
    <w:rsid w:val="00392AF9"/>
    <w:rsid w:val="00397E3D"/>
    <w:rsid w:val="003E7B6A"/>
    <w:rsid w:val="003E7F36"/>
    <w:rsid w:val="00401135"/>
    <w:rsid w:val="004122F8"/>
    <w:rsid w:val="0044571C"/>
    <w:rsid w:val="00463F2C"/>
    <w:rsid w:val="00490781"/>
    <w:rsid w:val="00495236"/>
    <w:rsid w:val="004A3778"/>
    <w:rsid w:val="004B2D59"/>
    <w:rsid w:val="004B4AC0"/>
    <w:rsid w:val="004B6599"/>
    <w:rsid w:val="004B7801"/>
    <w:rsid w:val="004C0AAC"/>
    <w:rsid w:val="004C4719"/>
    <w:rsid w:val="005033D3"/>
    <w:rsid w:val="0050520D"/>
    <w:rsid w:val="00511E63"/>
    <w:rsid w:val="005247D2"/>
    <w:rsid w:val="0052624D"/>
    <w:rsid w:val="00535670"/>
    <w:rsid w:val="0053619B"/>
    <w:rsid w:val="00537FA3"/>
    <w:rsid w:val="00587737"/>
    <w:rsid w:val="005963AF"/>
    <w:rsid w:val="005A2FA9"/>
    <w:rsid w:val="005A34AB"/>
    <w:rsid w:val="005C12CE"/>
    <w:rsid w:val="005D1F0B"/>
    <w:rsid w:val="005D364E"/>
    <w:rsid w:val="005D5FBD"/>
    <w:rsid w:val="005E4130"/>
    <w:rsid w:val="005E4C5A"/>
    <w:rsid w:val="006030AA"/>
    <w:rsid w:val="00610548"/>
    <w:rsid w:val="006318A1"/>
    <w:rsid w:val="006335C0"/>
    <w:rsid w:val="00643427"/>
    <w:rsid w:val="00653F25"/>
    <w:rsid w:val="006658AE"/>
    <w:rsid w:val="006738EE"/>
    <w:rsid w:val="00680740"/>
    <w:rsid w:val="00694E6C"/>
    <w:rsid w:val="006B17BB"/>
    <w:rsid w:val="006F3E5A"/>
    <w:rsid w:val="0070485E"/>
    <w:rsid w:val="00710CC6"/>
    <w:rsid w:val="0071563A"/>
    <w:rsid w:val="007452C8"/>
    <w:rsid w:val="00747771"/>
    <w:rsid w:val="00761B17"/>
    <w:rsid w:val="00790E0C"/>
    <w:rsid w:val="007A44F8"/>
    <w:rsid w:val="007B0BAC"/>
    <w:rsid w:val="007C53CC"/>
    <w:rsid w:val="007C79FD"/>
    <w:rsid w:val="007E2F1D"/>
    <w:rsid w:val="007E62C2"/>
    <w:rsid w:val="007E7C1D"/>
    <w:rsid w:val="00812C63"/>
    <w:rsid w:val="00843842"/>
    <w:rsid w:val="00851F9A"/>
    <w:rsid w:val="008546FB"/>
    <w:rsid w:val="0087160D"/>
    <w:rsid w:val="008B523C"/>
    <w:rsid w:val="008C5F19"/>
    <w:rsid w:val="008D7EAC"/>
    <w:rsid w:val="008E43C1"/>
    <w:rsid w:val="008E715F"/>
    <w:rsid w:val="00911FE2"/>
    <w:rsid w:val="00923C81"/>
    <w:rsid w:val="009413F6"/>
    <w:rsid w:val="009419BA"/>
    <w:rsid w:val="009439E0"/>
    <w:rsid w:val="00943E11"/>
    <w:rsid w:val="00956229"/>
    <w:rsid w:val="009606BC"/>
    <w:rsid w:val="009673F1"/>
    <w:rsid w:val="0097051A"/>
    <w:rsid w:val="0098150C"/>
    <w:rsid w:val="009A133A"/>
    <w:rsid w:val="009F1232"/>
    <w:rsid w:val="00A262A9"/>
    <w:rsid w:val="00A3432E"/>
    <w:rsid w:val="00A62A1C"/>
    <w:rsid w:val="00A72488"/>
    <w:rsid w:val="00AB0F4B"/>
    <w:rsid w:val="00AB7C36"/>
    <w:rsid w:val="00AE298F"/>
    <w:rsid w:val="00B3019E"/>
    <w:rsid w:val="00B30C33"/>
    <w:rsid w:val="00B333BA"/>
    <w:rsid w:val="00B54EDC"/>
    <w:rsid w:val="00B57606"/>
    <w:rsid w:val="00B634EA"/>
    <w:rsid w:val="00B84EE2"/>
    <w:rsid w:val="00B97121"/>
    <w:rsid w:val="00BA25C7"/>
    <w:rsid w:val="00BC0CB0"/>
    <w:rsid w:val="00BD23BE"/>
    <w:rsid w:val="00BD4A66"/>
    <w:rsid w:val="00BF0A46"/>
    <w:rsid w:val="00C11D4A"/>
    <w:rsid w:val="00C5416C"/>
    <w:rsid w:val="00C555C9"/>
    <w:rsid w:val="00C743B6"/>
    <w:rsid w:val="00C7696D"/>
    <w:rsid w:val="00CC749A"/>
    <w:rsid w:val="00CD6948"/>
    <w:rsid w:val="00CD799A"/>
    <w:rsid w:val="00CF55C5"/>
    <w:rsid w:val="00D02AE5"/>
    <w:rsid w:val="00D049E6"/>
    <w:rsid w:val="00D1115D"/>
    <w:rsid w:val="00D12D90"/>
    <w:rsid w:val="00D227D5"/>
    <w:rsid w:val="00D30BA5"/>
    <w:rsid w:val="00D34858"/>
    <w:rsid w:val="00D40396"/>
    <w:rsid w:val="00D773FD"/>
    <w:rsid w:val="00D976C6"/>
    <w:rsid w:val="00DA5F5D"/>
    <w:rsid w:val="00DB44C1"/>
    <w:rsid w:val="00DC4AA5"/>
    <w:rsid w:val="00DD1F2A"/>
    <w:rsid w:val="00DD5142"/>
    <w:rsid w:val="00DE6F59"/>
    <w:rsid w:val="00DE7FC1"/>
    <w:rsid w:val="00DF2726"/>
    <w:rsid w:val="00DF4DB5"/>
    <w:rsid w:val="00E0431C"/>
    <w:rsid w:val="00E430C4"/>
    <w:rsid w:val="00E445EE"/>
    <w:rsid w:val="00E47CDB"/>
    <w:rsid w:val="00E53D2E"/>
    <w:rsid w:val="00E7484B"/>
    <w:rsid w:val="00E77FEB"/>
    <w:rsid w:val="00EC41D2"/>
    <w:rsid w:val="00ED4559"/>
    <w:rsid w:val="00EF1C67"/>
    <w:rsid w:val="00F009DF"/>
    <w:rsid w:val="00F33739"/>
    <w:rsid w:val="00F374C0"/>
    <w:rsid w:val="00F42697"/>
    <w:rsid w:val="00F62EA0"/>
    <w:rsid w:val="00F80D44"/>
    <w:rsid w:val="00F8574F"/>
    <w:rsid w:val="00F93F43"/>
    <w:rsid w:val="00FA77AD"/>
    <w:rsid w:val="00FC7261"/>
    <w:rsid w:val="00FD1DCA"/>
    <w:rsid w:val="00FE4B93"/>
    <w:rsid w:val="00FE6053"/>
    <w:rsid w:val="00FF1A0F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07A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5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3E7F36"/>
    <w:rPr>
      <w:sz w:val="16"/>
      <w:szCs w:val="16"/>
    </w:rPr>
  </w:style>
  <w:style w:type="paragraph" w:styleId="a5">
    <w:name w:val="annotation text"/>
    <w:basedOn w:val="a"/>
    <w:semiHidden/>
    <w:rsid w:val="003E7F36"/>
    <w:rPr>
      <w:sz w:val="20"/>
      <w:szCs w:val="20"/>
    </w:rPr>
  </w:style>
  <w:style w:type="paragraph" w:styleId="a6">
    <w:name w:val="annotation subject"/>
    <w:basedOn w:val="a5"/>
    <w:next w:val="a5"/>
    <w:semiHidden/>
    <w:rsid w:val="003E7F36"/>
    <w:rPr>
      <w:b/>
      <w:bCs/>
    </w:rPr>
  </w:style>
  <w:style w:type="paragraph" w:styleId="a7">
    <w:name w:val="Balloon Text"/>
    <w:basedOn w:val="a"/>
    <w:semiHidden/>
    <w:rsid w:val="003E7F3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F55C5"/>
    <w:pPr>
      <w:tabs>
        <w:tab w:val="center" w:pos="4536"/>
        <w:tab w:val="right" w:pos="9072"/>
      </w:tabs>
    </w:pPr>
    <w:rPr>
      <w:sz w:val="20"/>
      <w:szCs w:val="20"/>
      <w:lang w:eastAsia="bg-BG"/>
    </w:rPr>
  </w:style>
  <w:style w:type="paragraph" w:customStyle="1" w:styleId="Char">
    <w:name w:val="Char Знак Знак"/>
    <w:basedOn w:val="a"/>
    <w:rsid w:val="00CF55C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Index">
    <w:name w:val="Index"/>
    <w:basedOn w:val="a"/>
    <w:rsid w:val="00CF55C5"/>
    <w:pPr>
      <w:widowControl w:val="0"/>
      <w:suppressLineNumbers/>
      <w:suppressAutoHyphens/>
    </w:pPr>
    <w:rPr>
      <w:rFonts w:eastAsia="HG Mincho Light J"/>
      <w:color w:val="000000"/>
      <w:szCs w:val="20"/>
      <w:lang w:eastAsia="bg-BG"/>
    </w:rPr>
  </w:style>
  <w:style w:type="paragraph" w:customStyle="1" w:styleId="TableContents">
    <w:name w:val="Table Contents"/>
    <w:basedOn w:val="aa"/>
    <w:rsid w:val="00CF55C5"/>
    <w:pPr>
      <w:widowControl w:val="0"/>
      <w:suppressLineNumbers/>
      <w:suppressAutoHyphens/>
    </w:pPr>
    <w:rPr>
      <w:rFonts w:eastAsia="HG Mincho Light J"/>
      <w:color w:val="000000"/>
      <w:szCs w:val="20"/>
      <w:lang w:eastAsia="bg-BG"/>
    </w:rPr>
  </w:style>
  <w:style w:type="paragraph" w:styleId="aa">
    <w:name w:val="Body Text"/>
    <w:basedOn w:val="a"/>
    <w:rsid w:val="00CF55C5"/>
    <w:pPr>
      <w:spacing w:after="120"/>
    </w:pPr>
  </w:style>
  <w:style w:type="paragraph" w:styleId="ab">
    <w:name w:val="Document Map"/>
    <w:basedOn w:val="a"/>
    <w:semiHidden/>
    <w:rsid w:val="00E47CD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uiPriority w:val="99"/>
    <w:rsid w:val="00F80D44"/>
    <w:pPr>
      <w:tabs>
        <w:tab w:val="center" w:pos="4536"/>
        <w:tab w:val="right" w:pos="9072"/>
      </w:tabs>
    </w:pPr>
  </w:style>
  <w:style w:type="character" w:styleId="ae">
    <w:name w:val="page number"/>
    <w:basedOn w:val="a0"/>
    <w:rsid w:val="00F80D44"/>
  </w:style>
  <w:style w:type="paragraph" w:customStyle="1" w:styleId="CM1">
    <w:name w:val="CM1"/>
    <w:basedOn w:val="a"/>
    <w:next w:val="a"/>
    <w:uiPriority w:val="99"/>
    <w:rsid w:val="00680740"/>
    <w:pPr>
      <w:autoSpaceDE w:val="0"/>
      <w:autoSpaceDN w:val="0"/>
      <w:adjustRightInd w:val="0"/>
    </w:pPr>
    <w:rPr>
      <w:rFonts w:ascii="EUAlbertina" w:hAnsi="EUAlbertina"/>
      <w:lang w:val="bg-BG" w:eastAsia="bg-BG"/>
    </w:rPr>
  </w:style>
  <w:style w:type="paragraph" w:customStyle="1" w:styleId="CM3">
    <w:name w:val="CM3"/>
    <w:basedOn w:val="a"/>
    <w:next w:val="a"/>
    <w:uiPriority w:val="99"/>
    <w:rsid w:val="00680740"/>
    <w:pPr>
      <w:autoSpaceDE w:val="0"/>
      <w:autoSpaceDN w:val="0"/>
      <w:adjustRightInd w:val="0"/>
    </w:pPr>
    <w:rPr>
      <w:rFonts w:ascii="EUAlbertina" w:hAnsi="EUAlbertina"/>
      <w:lang w:val="bg-BG" w:eastAsia="bg-BG"/>
    </w:rPr>
  </w:style>
  <w:style w:type="paragraph" w:customStyle="1" w:styleId="CM4">
    <w:name w:val="CM4"/>
    <w:basedOn w:val="a"/>
    <w:next w:val="a"/>
    <w:uiPriority w:val="99"/>
    <w:rsid w:val="00680740"/>
    <w:pPr>
      <w:autoSpaceDE w:val="0"/>
      <w:autoSpaceDN w:val="0"/>
      <w:adjustRightInd w:val="0"/>
    </w:pPr>
    <w:rPr>
      <w:rFonts w:ascii="EUAlbertina" w:hAnsi="EUAlbertina"/>
      <w:lang w:val="bg-BG" w:eastAsia="bg-BG"/>
    </w:rPr>
  </w:style>
  <w:style w:type="character" w:customStyle="1" w:styleId="ad">
    <w:name w:val="Долен колонтитул Знак"/>
    <w:basedOn w:val="a0"/>
    <w:link w:val="ac"/>
    <w:uiPriority w:val="99"/>
    <w:rsid w:val="005D1F0B"/>
    <w:rPr>
      <w:sz w:val="24"/>
      <w:szCs w:val="24"/>
      <w:lang w:val="en-US" w:eastAsia="en-US"/>
    </w:rPr>
  </w:style>
  <w:style w:type="character" w:styleId="af">
    <w:name w:val="Hyperlink"/>
    <w:basedOn w:val="a0"/>
    <w:uiPriority w:val="99"/>
    <w:unhideWhenUsed/>
    <w:rsid w:val="005D1F0B"/>
    <w:rPr>
      <w:color w:val="0000FF"/>
      <w:u w:val="single"/>
    </w:rPr>
  </w:style>
  <w:style w:type="paragraph" w:styleId="af0">
    <w:name w:val="Body Text Indent"/>
    <w:basedOn w:val="a"/>
    <w:link w:val="af1"/>
    <w:semiHidden/>
    <w:unhideWhenUsed/>
    <w:rsid w:val="00F42697"/>
    <w:pPr>
      <w:spacing w:after="120"/>
      <w:ind w:left="283"/>
    </w:pPr>
  </w:style>
  <w:style w:type="character" w:customStyle="1" w:styleId="af1">
    <w:name w:val="Основен текст с отстъп Знак"/>
    <w:basedOn w:val="a0"/>
    <w:link w:val="af0"/>
    <w:semiHidden/>
    <w:rsid w:val="00F42697"/>
    <w:rPr>
      <w:sz w:val="24"/>
      <w:szCs w:val="24"/>
      <w:lang w:val="en-US" w:eastAsia="en-US"/>
    </w:rPr>
  </w:style>
  <w:style w:type="character" w:customStyle="1" w:styleId="a9">
    <w:name w:val="Горен колонтитул Знак"/>
    <w:link w:val="a8"/>
    <w:uiPriority w:val="99"/>
    <w:locked/>
    <w:rsid w:val="008E43C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2018-10-16T13:10:00Z</dcterms:created>
  <dcterms:modified xsi:type="dcterms:W3CDTF">2025-08-28T10:39:00Z</dcterms:modified>
</cp:coreProperties>
</file>